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745" w:rsidRPr="00F75EB9" w:rsidRDefault="00ED5745" w:rsidP="00F75EB9">
      <w:pPr>
        <w:widowControl/>
        <w:jc w:val="left"/>
        <w:rPr>
          <w:rFonts w:ascii="仿宋_GB2312" w:eastAsia="仿宋_GB2312"/>
          <w:sz w:val="32"/>
          <w:szCs w:val="32"/>
        </w:rPr>
      </w:pPr>
      <w:r w:rsidRPr="008259D7">
        <w:rPr>
          <w:rFonts w:ascii="黑体" w:eastAsia="黑体" w:hAnsi="黑体"/>
          <w:sz w:val="32"/>
          <w:szCs w:val="32"/>
        </w:rPr>
        <w:t>附件</w:t>
      </w:r>
      <w:r w:rsidRPr="008259D7">
        <w:rPr>
          <w:rFonts w:ascii="黑体" w:eastAsia="黑体" w:hAnsi="黑体" w:hint="eastAsia"/>
          <w:sz w:val="32"/>
          <w:szCs w:val="32"/>
        </w:rPr>
        <w:t>2  指标体系设置参考文本</w:t>
      </w:r>
    </w:p>
    <w:p w:rsidR="00ED5745" w:rsidRPr="008259D7" w:rsidRDefault="00ED5745" w:rsidP="00ED5745"/>
    <w:p w:rsidR="00ED5745" w:rsidRPr="008259D7" w:rsidRDefault="00ED5745" w:rsidP="00ED5745">
      <w:pPr>
        <w:jc w:val="center"/>
        <w:rPr>
          <w:rFonts w:ascii="方正小标宋简体" w:eastAsia="方正小标宋简体"/>
          <w:sz w:val="36"/>
          <w:szCs w:val="36"/>
        </w:rPr>
      </w:pPr>
      <w:r w:rsidRPr="008259D7">
        <w:rPr>
          <w:rFonts w:ascii="方正小标宋简体" w:eastAsia="方正小标宋简体" w:hint="eastAsia"/>
          <w:sz w:val="36"/>
          <w:szCs w:val="36"/>
        </w:rPr>
        <w:t>2-1 项目支出绩效评价指标体系框架（参考）</w:t>
      </w:r>
    </w:p>
    <w:p w:rsidR="00ED5745" w:rsidRPr="008259D7" w:rsidRDefault="00ED5745" w:rsidP="00ED5745">
      <w:pPr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a8"/>
        <w:tblW w:w="0" w:type="auto"/>
        <w:jc w:val="center"/>
        <w:tblLook w:val="04A0"/>
      </w:tblPr>
      <w:tblGrid>
        <w:gridCol w:w="1242"/>
        <w:gridCol w:w="1418"/>
        <w:gridCol w:w="1984"/>
        <w:gridCol w:w="3878"/>
      </w:tblGrid>
      <w:tr w:rsidR="00ED5745" w:rsidRPr="008259D7" w:rsidTr="004A5740">
        <w:trPr>
          <w:jc w:val="center"/>
        </w:trPr>
        <w:tc>
          <w:tcPr>
            <w:tcW w:w="1242" w:type="dxa"/>
            <w:vAlign w:val="center"/>
          </w:tcPr>
          <w:p w:rsidR="00ED5745" w:rsidRPr="008259D7" w:rsidRDefault="00ED5745" w:rsidP="004A5740">
            <w:pPr>
              <w:jc w:val="center"/>
              <w:rPr>
                <w:rFonts w:ascii="黑体" w:eastAsia="黑体" w:hAnsi="黑体"/>
                <w:sz w:val="24"/>
              </w:rPr>
            </w:pPr>
            <w:r w:rsidRPr="008259D7">
              <w:rPr>
                <w:rFonts w:ascii="黑体" w:eastAsia="黑体" w:hAnsi="黑体"/>
                <w:sz w:val="24"/>
              </w:rPr>
              <w:t>一级指标</w:t>
            </w:r>
          </w:p>
        </w:tc>
        <w:tc>
          <w:tcPr>
            <w:tcW w:w="1418" w:type="dxa"/>
            <w:vAlign w:val="center"/>
          </w:tcPr>
          <w:p w:rsidR="00ED5745" w:rsidRPr="008259D7" w:rsidRDefault="00ED5745" w:rsidP="004A5740">
            <w:pPr>
              <w:jc w:val="center"/>
              <w:rPr>
                <w:rFonts w:ascii="黑体" w:eastAsia="黑体" w:hAnsi="黑体"/>
                <w:sz w:val="24"/>
              </w:rPr>
            </w:pPr>
            <w:r w:rsidRPr="008259D7">
              <w:rPr>
                <w:rFonts w:ascii="黑体" w:eastAsia="黑体" w:hAnsi="黑体"/>
                <w:sz w:val="24"/>
              </w:rPr>
              <w:t>二级指标</w:t>
            </w:r>
          </w:p>
        </w:tc>
        <w:tc>
          <w:tcPr>
            <w:tcW w:w="1984" w:type="dxa"/>
            <w:vAlign w:val="center"/>
          </w:tcPr>
          <w:p w:rsidR="00ED5745" w:rsidRPr="008259D7" w:rsidRDefault="00ED5745" w:rsidP="004A5740">
            <w:pPr>
              <w:jc w:val="center"/>
              <w:rPr>
                <w:rFonts w:ascii="黑体" w:eastAsia="黑体" w:hAnsi="黑体"/>
                <w:sz w:val="24"/>
              </w:rPr>
            </w:pPr>
            <w:r w:rsidRPr="008259D7">
              <w:rPr>
                <w:rFonts w:ascii="黑体" w:eastAsia="黑体" w:hAnsi="黑体"/>
                <w:sz w:val="24"/>
              </w:rPr>
              <w:t>三级指标</w:t>
            </w:r>
          </w:p>
        </w:tc>
        <w:tc>
          <w:tcPr>
            <w:tcW w:w="3878" w:type="dxa"/>
            <w:vAlign w:val="center"/>
          </w:tcPr>
          <w:p w:rsidR="00ED5745" w:rsidRPr="008259D7" w:rsidRDefault="00ED5745" w:rsidP="004A5740">
            <w:pPr>
              <w:jc w:val="center"/>
              <w:rPr>
                <w:rFonts w:ascii="黑体" w:eastAsia="黑体" w:hAnsi="黑体"/>
                <w:sz w:val="24"/>
              </w:rPr>
            </w:pPr>
            <w:r w:rsidRPr="008259D7">
              <w:rPr>
                <w:rFonts w:ascii="黑体" w:eastAsia="黑体" w:hAnsi="黑体"/>
                <w:sz w:val="24"/>
              </w:rPr>
              <w:t>指标解释</w:t>
            </w:r>
          </w:p>
        </w:tc>
      </w:tr>
      <w:tr w:rsidR="00ED5745" w:rsidRPr="008259D7" w:rsidTr="004A5740">
        <w:trPr>
          <w:jc w:val="center"/>
        </w:trPr>
        <w:tc>
          <w:tcPr>
            <w:tcW w:w="1242" w:type="dxa"/>
            <w:vMerge w:val="restart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t>决策</w:t>
            </w:r>
          </w:p>
          <w:p w:rsidR="00ED5745" w:rsidRPr="008259D7" w:rsidRDefault="00ED5745" w:rsidP="004A5740">
            <w:pPr>
              <w:jc w:val="center"/>
            </w:pPr>
            <w:r w:rsidRPr="008259D7">
              <w:rPr>
                <w:rFonts w:hint="eastAsia"/>
              </w:rPr>
              <w:t>（</w:t>
            </w:r>
            <w:r w:rsidRPr="008259D7">
              <w:rPr>
                <w:rFonts w:hint="eastAsia"/>
              </w:rPr>
              <w:t>15</w:t>
            </w:r>
            <w:r w:rsidRPr="008259D7">
              <w:rPr>
                <w:rFonts w:hint="eastAsia"/>
              </w:rPr>
              <w:t>分）</w:t>
            </w:r>
          </w:p>
        </w:tc>
        <w:tc>
          <w:tcPr>
            <w:tcW w:w="1418" w:type="dxa"/>
            <w:vMerge w:val="restart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t>项目立项</w:t>
            </w:r>
          </w:p>
        </w:tc>
        <w:tc>
          <w:tcPr>
            <w:tcW w:w="1984" w:type="dxa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t>立项依据充分性</w:t>
            </w:r>
          </w:p>
        </w:tc>
        <w:tc>
          <w:tcPr>
            <w:tcW w:w="3878" w:type="dxa"/>
            <w:vAlign w:val="center"/>
          </w:tcPr>
          <w:p w:rsidR="00ED5745" w:rsidRPr="008259D7" w:rsidRDefault="00ED5745" w:rsidP="004A5740">
            <w:r w:rsidRPr="008259D7">
              <w:t>项目立项是否符合法律法规</w:t>
            </w:r>
            <w:r w:rsidRPr="008259D7">
              <w:rPr>
                <w:rFonts w:hint="eastAsia"/>
              </w:rPr>
              <w:t>、</w:t>
            </w:r>
            <w:r w:rsidRPr="008259D7">
              <w:t>相关政策</w:t>
            </w:r>
            <w:r w:rsidRPr="008259D7">
              <w:rPr>
                <w:rFonts w:hint="eastAsia"/>
              </w:rPr>
              <w:t>、</w:t>
            </w:r>
            <w:r w:rsidRPr="008259D7">
              <w:t>发展规划以及部门职责</w:t>
            </w:r>
            <w:r w:rsidRPr="008259D7">
              <w:rPr>
                <w:rFonts w:hint="eastAsia"/>
              </w:rPr>
              <w:t>、</w:t>
            </w:r>
            <w:r w:rsidRPr="008259D7">
              <w:t>用以反映和考核项目立项依据情况</w:t>
            </w:r>
            <w:r w:rsidRPr="008259D7">
              <w:rPr>
                <w:rFonts w:hint="eastAsia"/>
              </w:rPr>
              <w:t>。</w:t>
            </w:r>
          </w:p>
        </w:tc>
      </w:tr>
      <w:tr w:rsidR="00ED5745" w:rsidRPr="008259D7" w:rsidTr="004A5740">
        <w:trPr>
          <w:jc w:val="center"/>
        </w:trPr>
        <w:tc>
          <w:tcPr>
            <w:tcW w:w="1242" w:type="dxa"/>
            <w:vMerge/>
            <w:vAlign w:val="center"/>
          </w:tcPr>
          <w:p w:rsidR="00ED5745" w:rsidRPr="008259D7" w:rsidRDefault="00ED5745" w:rsidP="004A5740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D5745" w:rsidRPr="008259D7" w:rsidRDefault="00ED5745" w:rsidP="004A5740">
            <w:pPr>
              <w:jc w:val="center"/>
            </w:pPr>
          </w:p>
        </w:tc>
        <w:tc>
          <w:tcPr>
            <w:tcW w:w="1984" w:type="dxa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t>立项程序规范性</w:t>
            </w:r>
          </w:p>
        </w:tc>
        <w:tc>
          <w:tcPr>
            <w:tcW w:w="3878" w:type="dxa"/>
            <w:vAlign w:val="center"/>
          </w:tcPr>
          <w:p w:rsidR="00ED5745" w:rsidRPr="008259D7" w:rsidRDefault="00ED5745" w:rsidP="004A5740">
            <w:r w:rsidRPr="008259D7">
              <w:t>项目申请</w:t>
            </w:r>
            <w:r w:rsidRPr="008259D7">
              <w:rPr>
                <w:rFonts w:hint="eastAsia"/>
              </w:rPr>
              <w:t>、</w:t>
            </w:r>
            <w:r w:rsidRPr="008259D7">
              <w:t>设立过程是否符合相关要求</w:t>
            </w:r>
            <w:r w:rsidRPr="008259D7">
              <w:rPr>
                <w:rFonts w:hint="eastAsia"/>
              </w:rPr>
              <w:t>，</w:t>
            </w:r>
            <w:r w:rsidRPr="008259D7">
              <w:t>用以反映和考核项目立项的规范情况</w:t>
            </w:r>
            <w:r w:rsidRPr="008259D7">
              <w:rPr>
                <w:rFonts w:hint="eastAsia"/>
              </w:rPr>
              <w:t>。</w:t>
            </w:r>
          </w:p>
        </w:tc>
      </w:tr>
      <w:tr w:rsidR="00ED5745" w:rsidRPr="008259D7" w:rsidTr="004A5740">
        <w:trPr>
          <w:jc w:val="center"/>
        </w:trPr>
        <w:tc>
          <w:tcPr>
            <w:tcW w:w="1242" w:type="dxa"/>
            <w:vMerge/>
            <w:vAlign w:val="center"/>
          </w:tcPr>
          <w:p w:rsidR="00ED5745" w:rsidRPr="008259D7" w:rsidRDefault="00ED5745" w:rsidP="004A5740">
            <w:pPr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t>绩效目标</w:t>
            </w:r>
          </w:p>
        </w:tc>
        <w:tc>
          <w:tcPr>
            <w:tcW w:w="1984" w:type="dxa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t>绩效目标合理性</w:t>
            </w:r>
          </w:p>
        </w:tc>
        <w:tc>
          <w:tcPr>
            <w:tcW w:w="3878" w:type="dxa"/>
            <w:vAlign w:val="center"/>
          </w:tcPr>
          <w:p w:rsidR="00ED5745" w:rsidRPr="008259D7" w:rsidRDefault="00ED5745" w:rsidP="004A5740">
            <w:r w:rsidRPr="008259D7">
              <w:t>项目所设定的绩效目标是否依据充分</w:t>
            </w:r>
            <w:r w:rsidRPr="008259D7">
              <w:rPr>
                <w:rFonts w:hint="eastAsia"/>
              </w:rPr>
              <w:t>，</w:t>
            </w:r>
            <w:r w:rsidRPr="008259D7">
              <w:t>是否符合客观实际</w:t>
            </w:r>
            <w:r w:rsidRPr="008259D7">
              <w:rPr>
                <w:rFonts w:hint="eastAsia"/>
              </w:rPr>
              <w:t>，</w:t>
            </w:r>
            <w:r w:rsidRPr="008259D7">
              <w:t>用以反映和考核项目绩效目标与项目实施的相符情况</w:t>
            </w:r>
            <w:r w:rsidRPr="008259D7">
              <w:rPr>
                <w:rFonts w:hint="eastAsia"/>
              </w:rPr>
              <w:t>。</w:t>
            </w:r>
          </w:p>
        </w:tc>
      </w:tr>
      <w:tr w:rsidR="00ED5745" w:rsidRPr="008259D7" w:rsidTr="004A5740">
        <w:trPr>
          <w:jc w:val="center"/>
        </w:trPr>
        <w:tc>
          <w:tcPr>
            <w:tcW w:w="1242" w:type="dxa"/>
            <w:vMerge/>
            <w:vAlign w:val="center"/>
          </w:tcPr>
          <w:p w:rsidR="00ED5745" w:rsidRPr="008259D7" w:rsidRDefault="00ED5745" w:rsidP="004A5740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D5745" w:rsidRPr="008259D7" w:rsidRDefault="00ED5745" w:rsidP="004A5740">
            <w:pPr>
              <w:jc w:val="center"/>
            </w:pPr>
          </w:p>
        </w:tc>
        <w:tc>
          <w:tcPr>
            <w:tcW w:w="1984" w:type="dxa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t>绩效指标明确性</w:t>
            </w:r>
          </w:p>
        </w:tc>
        <w:tc>
          <w:tcPr>
            <w:tcW w:w="3878" w:type="dxa"/>
            <w:vAlign w:val="center"/>
          </w:tcPr>
          <w:p w:rsidR="00ED5745" w:rsidRPr="008259D7" w:rsidRDefault="00ED5745" w:rsidP="004A5740">
            <w:r w:rsidRPr="008259D7">
              <w:t>依据绩效目标设定的绩效指标是否清晰</w:t>
            </w:r>
            <w:r w:rsidRPr="008259D7">
              <w:rPr>
                <w:rFonts w:hint="eastAsia"/>
              </w:rPr>
              <w:t>、</w:t>
            </w:r>
            <w:r w:rsidRPr="008259D7">
              <w:t>细化</w:t>
            </w:r>
            <w:r w:rsidRPr="008259D7">
              <w:rPr>
                <w:rFonts w:hint="eastAsia"/>
              </w:rPr>
              <w:t>、</w:t>
            </w:r>
            <w:r w:rsidRPr="008259D7">
              <w:t>可衡量等</w:t>
            </w:r>
            <w:r w:rsidRPr="008259D7">
              <w:rPr>
                <w:rFonts w:hint="eastAsia"/>
              </w:rPr>
              <w:t>，</w:t>
            </w:r>
            <w:r w:rsidRPr="008259D7">
              <w:t>用以反映和考核项目绩效目标的明细化情况</w:t>
            </w:r>
            <w:r w:rsidRPr="008259D7">
              <w:rPr>
                <w:rFonts w:hint="eastAsia"/>
              </w:rPr>
              <w:t>。</w:t>
            </w:r>
          </w:p>
        </w:tc>
      </w:tr>
      <w:tr w:rsidR="00ED5745" w:rsidRPr="008259D7" w:rsidTr="004A5740">
        <w:trPr>
          <w:jc w:val="center"/>
        </w:trPr>
        <w:tc>
          <w:tcPr>
            <w:tcW w:w="1242" w:type="dxa"/>
            <w:vMerge/>
            <w:vAlign w:val="center"/>
          </w:tcPr>
          <w:p w:rsidR="00ED5745" w:rsidRPr="008259D7" w:rsidRDefault="00ED5745" w:rsidP="004A5740">
            <w:pPr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t>资金投入</w:t>
            </w:r>
          </w:p>
        </w:tc>
        <w:tc>
          <w:tcPr>
            <w:tcW w:w="1984" w:type="dxa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t>预算编制科学性</w:t>
            </w:r>
          </w:p>
        </w:tc>
        <w:tc>
          <w:tcPr>
            <w:tcW w:w="3878" w:type="dxa"/>
            <w:vAlign w:val="center"/>
          </w:tcPr>
          <w:p w:rsidR="00ED5745" w:rsidRPr="008259D7" w:rsidRDefault="00ED5745" w:rsidP="004A5740">
            <w:r w:rsidRPr="008259D7">
              <w:t>项目预算编制是否经过科学论证</w:t>
            </w:r>
            <w:r w:rsidRPr="008259D7">
              <w:rPr>
                <w:rFonts w:hint="eastAsia"/>
              </w:rPr>
              <w:t>、</w:t>
            </w:r>
            <w:r w:rsidRPr="008259D7">
              <w:t>有明确标准</w:t>
            </w:r>
            <w:r w:rsidRPr="008259D7">
              <w:rPr>
                <w:rFonts w:hint="eastAsia"/>
              </w:rPr>
              <w:t>，</w:t>
            </w:r>
            <w:r w:rsidRPr="008259D7">
              <w:t>资金额度与年度目标是否相适应</w:t>
            </w:r>
            <w:r w:rsidRPr="008259D7">
              <w:rPr>
                <w:rFonts w:hint="eastAsia"/>
              </w:rPr>
              <w:t>，</w:t>
            </w:r>
            <w:r w:rsidRPr="008259D7">
              <w:t>用以反映和考核项目预算编制的科学性</w:t>
            </w:r>
            <w:r w:rsidRPr="008259D7">
              <w:rPr>
                <w:rFonts w:hint="eastAsia"/>
              </w:rPr>
              <w:t>、</w:t>
            </w:r>
            <w:r w:rsidRPr="008259D7">
              <w:t>合理性情况</w:t>
            </w:r>
            <w:r w:rsidRPr="008259D7">
              <w:rPr>
                <w:rFonts w:hint="eastAsia"/>
              </w:rPr>
              <w:t>。</w:t>
            </w:r>
          </w:p>
        </w:tc>
      </w:tr>
      <w:tr w:rsidR="00ED5745" w:rsidRPr="008259D7" w:rsidTr="004A5740">
        <w:trPr>
          <w:jc w:val="center"/>
        </w:trPr>
        <w:tc>
          <w:tcPr>
            <w:tcW w:w="1242" w:type="dxa"/>
            <w:vMerge/>
            <w:vAlign w:val="center"/>
          </w:tcPr>
          <w:p w:rsidR="00ED5745" w:rsidRPr="008259D7" w:rsidRDefault="00ED5745" w:rsidP="004A5740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D5745" w:rsidRPr="008259D7" w:rsidRDefault="00ED5745" w:rsidP="004A5740">
            <w:pPr>
              <w:jc w:val="center"/>
            </w:pPr>
          </w:p>
        </w:tc>
        <w:tc>
          <w:tcPr>
            <w:tcW w:w="1984" w:type="dxa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t>资金分配合理性</w:t>
            </w:r>
          </w:p>
        </w:tc>
        <w:tc>
          <w:tcPr>
            <w:tcW w:w="3878" w:type="dxa"/>
            <w:vAlign w:val="center"/>
          </w:tcPr>
          <w:p w:rsidR="00ED5745" w:rsidRPr="008259D7" w:rsidRDefault="00ED5745" w:rsidP="004A5740">
            <w:r w:rsidRPr="008259D7">
              <w:t>项目预算资金分配是否有测算依据</w:t>
            </w:r>
            <w:r w:rsidRPr="008259D7">
              <w:rPr>
                <w:rFonts w:hint="eastAsia"/>
              </w:rPr>
              <w:t>，</w:t>
            </w:r>
            <w:r w:rsidRPr="008259D7">
              <w:t>与</w:t>
            </w:r>
            <w:r w:rsidRPr="008259D7">
              <w:rPr>
                <w:rFonts w:hint="eastAsia"/>
              </w:rPr>
              <w:lastRenderedPageBreak/>
              <w:t>补助</w:t>
            </w:r>
            <w:r w:rsidRPr="008259D7">
              <w:t>单位或地方实际是否相适应</w:t>
            </w:r>
            <w:r w:rsidRPr="008259D7">
              <w:rPr>
                <w:rFonts w:hint="eastAsia"/>
              </w:rPr>
              <w:t>，</w:t>
            </w:r>
            <w:r w:rsidRPr="008259D7">
              <w:t>用以反映和考核项目预算资金分配的科学性</w:t>
            </w:r>
            <w:r w:rsidRPr="008259D7">
              <w:rPr>
                <w:rFonts w:hint="eastAsia"/>
              </w:rPr>
              <w:t>、</w:t>
            </w:r>
            <w:r w:rsidRPr="008259D7">
              <w:t>合理性情况</w:t>
            </w:r>
            <w:r w:rsidRPr="008259D7">
              <w:rPr>
                <w:rFonts w:hint="eastAsia"/>
              </w:rPr>
              <w:t>。</w:t>
            </w:r>
          </w:p>
        </w:tc>
      </w:tr>
      <w:tr w:rsidR="00ED5745" w:rsidRPr="008259D7" w:rsidTr="004A5740">
        <w:trPr>
          <w:jc w:val="center"/>
        </w:trPr>
        <w:tc>
          <w:tcPr>
            <w:tcW w:w="1242" w:type="dxa"/>
            <w:vMerge w:val="restart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lastRenderedPageBreak/>
              <w:t>过程</w:t>
            </w:r>
          </w:p>
          <w:p w:rsidR="00ED5745" w:rsidRPr="008259D7" w:rsidRDefault="00ED5745" w:rsidP="004A5740">
            <w:pPr>
              <w:jc w:val="center"/>
            </w:pPr>
            <w:r w:rsidRPr="008259D7">
              <w:rPr>
                <w:rFonts w:hint="eastAsia"/>
              </w:rPr>
              <w:t>（</w:t>
            </w:r>
            <w:r w:rsidRPr="008259D7">
              <w:rPr>
                <w:rFonts w:hint="eastAsia"/>
              </w:rPr>
              <w:t>20</w:t>
            </w:r>
            <w:r w:rsidRPr="008259D7">
              <w:rPr>
                <w:rFonts w:hint="eastAsia"/>
              </w:rPr>
              <w:t>分）</w:t>
            </w:r>
          </w:p>
        </w:tc>
        <w:tc>
          <w:tcPr>
            <w:tcW w:w="1418" w:type="dxa"/>
            <w:vMerge w:val="restart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t>资金管理</w:t>
            </w:r>
          </w:p>
        </w:tc>
        <w:tc>
          <w:tcPr>
            <w:tcW w:w="1984" w:type="dxa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t>资金到位率</w:t>
            </w:r>
          </w:p>
        </w:tc>
        <w:tc>
          <w:tcPr>
            <w:tcW w:w="3878" w:type="dxa"/>
            <w:vAlign w:val="center"/>
          </w:tcPr>
          <w:p w:rsidR="00ED5745" w:rsidRPr="008259D7" w:rsidRDefault="00ED5745" w:rsidP="004A5740">
            <w:r w:rsidRPr="008259D7">
              <w:t>实际到位资金与预算资金的比率</w:t>
            </w:r>
            <w:r w:rsidRPr="008259D7">
              <w:rPr>
                <w:rFonts w:hint="eastAsia"/>
              </w:rPr>
              <w:t>，</w:t>
            </w:r>
            <w:r w:rsidRPr="008259D7">
              <w:t>用以反映和考核资金落实情况对项目实施</w:t>
            </w:r>
            <w:r w:rsidRPr="008259D7">
              <w:rPr>
                <w:rFonts w:hint="eastAsia"/>
              </w:rPr>
              <w:t>的总体保障程度。</w:t>
            </w:r>
          </w:p>
        </w:tc>
      </w:tr>
      <w:tr w:rsidR="00ED5745" w:rsidRPr="008259D7" w:rsidTr="004A5740">
        <w:trPr>
          <w:jc w:val="center"/>
        </w:trPr>
        <w:tc>
          <w:tcPr>
            <w:tcW w:w="1242" w:type="dxa"/>
            <w:vMerge/>
            <w:vAlign w:val="center"/>
          </w:tcPr>
          <w:p w:rsidR="00ED5745" w:rsidRPr="008259D7" w:rsidRDefault="00ED5745" w:rsidP="004A5740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D5745" w:rsidRPr="008259D7" w:rsidRDefault="00ED5745" w:rsidP="004A5740">
            <w:pPr>
              <w:jc w:val="center"/>
            </w:pPr>
          </w:p>
        </w:tc>
        <w:tc>
          <w:tcPr>
            <w:tcW w:w="1984" w:type="dxa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t>预算执行率</w:t>
            </w:r>
          </w:p>
        </w:tc>
        <w:tc>
          <w:tcPr>
            <w:tcW w:w="3878" w:type="dxa"/>
            <w:vAlign w:val="center"/>
          </w:tcPr>
          <w:p w:rsidR="00ED5745" w:rsidRPr="008259D7" w:rsidRDefault="00ED5745" w:rsidP="004A5740">
            <w:r w:rsidRPr="008259D7">
              <w:t>项目预算资金是否按照计划执行</w:t>
            </w:r>
            <w:r w:rsidRPr="008259D7">
              <w:rPr>
                <w:rFonts w:hint="eastAsia"/>
              </w:rPr>
              <w:t>，</w:t>
            </w:r>
            <w:r w:rsidRPr="008259D7">
              <w:t>用以反映或考核项目预算执行情况</w:t>
            </w:r>
            <w:r w:rsidRPr="008259D7">
              <w:rPr>
                <w:rFonts w:hint="eastAsia"/>
              </w:rPr>
              <w:t>。</w:t>
            </w:r>
          </w:p>
        </w:tc>
      </w:tr>
      <w:tr w:rsidR="00ED5745" w:rsidRPr="008259D7" w:rsidTr="004A5740">
        <w:trPr>
          <w:jc w:val="center"/>
        </w:trPr>
        <w:tc>
          <w:tcPr>
            <w:tcW w:w="1242" w:type="dxa"/>
            <w:vMerge/>
            <w:vAlign w:val="center"/>
          </w:tcPr>
          <w:p w:rsidR="00ED5745" w:rsidRPr="008259D7" w:rsidRDefault="00ED5745" w:rsidP="004A5740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D5745" w:rsidRPr="008259D7" w:rsidRDefault="00ED5745" w:rsidP="004A5740">
            <w:pPr>
              <w:jc w:val="center"/>
            </w:pPr>
          </w:p>
        </w:tc>
        <w:tc>
          <w:tcPr>
            <w:tcW w:w="1984" w:type="dxa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t>资金使用合规性</w:t>
            </w:r>
          </w:p>
        </w:tc>
        <w:tc>
          <w:tcPr>
            <w:tcW w:w="3878" w:type="dxa"/>
            <w:vAlign w:val="center"/>
          </w:tcPr>
          <w:p w:rsidR="00ED5745" w:rsidRPr="008259D7" w:rsidRDefault="00ED5745" w:rsidP="004A5740">
            <w:r w:rsidRPr="008259D7">
              <w:t>项目资金使用是否符合相关的财务管理制度规定</w:t>
            </w:r>
            <w:r w:rsidRPr="008259D7">
              <w:rPr>
                <w:rFonts w:hint="eastAsia"/>
              </w:rPr>
              <w:t>，</w:t>
            </w:r>
            <w:r w:rsidRPr="008259D7">
              <w:t>用以反映和考核项目资金的规范运行情况</w:t>
            </w:r>
            <w:r w:rsidRPr="008259D7">
              <w:rPr>
                <w:rFonts w:hint="eastAsia"/>
              </w:rPr>
              <w:t>。</w:t>
            </w:r>
          </w:p>
        </w:tc>
      </w:tr>
      <w:tr w:rsidR="00ED5745" w:rsidRPr="008259D7" w:rsidTr="004A5740">
        <w:trPr>
          <w:jc w:val="center"/>
        </w:trPr>
        <w:tc>
          <w:tcPr>
            <w:tcW w:w="1242" w:type="dxa"/>
            <w:vMerge/>
            <w:vAlign w:val="center"/>
          </w:tcPr>
          <w:p w:rsidR="00ED5745" w:rsidRPr="008259D7" w:rsidRDefault="00ED5745" w:rsidP="004A5740">
            <w:pPr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t>组织实施</w:t>
            </w:r>
          </w:p>
        </w:tc>
        <w:tc>
          <w:tcPr>
            <w:tcW w:w="1984" w:type="dxa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t>管理制度健全性</w:t>
            </w:r>
          </w:p>
        </w:tc>
        <w:tc>
          <w:tcPr>
            <w:tcW w:w="3878" w:type="dxa"/>
            <w:vAlign w:val="center"/>
          </w:tcPr>
          <w:p w:rsidR="00ED5745" w:rsidRPr="008259D7" w:rsidRDefault="00ED5745" w:rsidP="004A5740">
            <w:r w:rsidRPr="008259D7">
              <w:t>项目实施单位的财务和业务管理制度是否健全</w:t>
            </w:r>
            <w:r w:rsidRPr="008259D7">
              <w:rPr>
                <w:rFonts w:hint="eastAsia"/>
              </w:rPr>
              <w:t>，</w:t>
            </w:r>
            <w:r w:rsidRPr="008259D7">
              <w:t>用以反映和考核财务和业务管理制度对项目顺利实施的保障情况</w:t>
            </w:r>
            <w:r w:rsidRPr="008259D7">
              <w:rPr>
                <w:rFonts w:hint="eastAsia"/>
              </w:rPr>
              <w:t>。</w:t>
            </w:r>
          </w:p>
        </w:tc>
      </w:tr>
      <w:tr w:rsidR="00ED5745" w:rsidRPr="008259D7" w:rsidTr="004A5740">
        <w:trPr>
          <w:jc w:val="center"/>
        </w:trPr>
        <w:tc>
          <w:tcPr>
            <w:tcW w:w="1242" w:type="dxa"/>
            <w:vMerge/>
            <w:vAlign w:val="center"/>
          </w:tcPr>
          <w:p w:rsidR="00ED5745" w:rsidRPr="008259D7" w:rsidRDefault="00ED5745" w:rsidP="004A5740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D5745" w:rsidRPr="008259D7" w:rsidRDefault="00ED5745" w:rsidP="004A5740">
            <w:pPr>
              <w:jc w:val="center"/>
            </w:pPr>
          </w:p>
        </w:tc>
        <w:tc>
          <w:tcPr>
            <w:tcW w:w="1984" w:type="dxa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t>制度执行有效性</w:t>
            </w:r>
          </w:p>
        </w:tc>
        <w:tc>
          <w:tcPr>
            <w:tcW w:w="3878" w:type="dxa"/>
            <w:vAlign w:val="center"/>
          </w:tcPr>
          <w:p w:rsidR="00ED5745" w:rsidRPr="008259D7" w:rsidRDefault="00ED5745" w:rsidP="004A5740">
            <w:r w:rsidRPr="008259D7">
              <w:t>项目实施是否符合相关管理规定</w:t>
            </w:r>
            <w:r w:rsidRPr="008259D7">
              <w:rPr>
                <w:rFonts w:hint="eastAsia"/>
              </w:rPr>
              <w:t>，</w:t>
            </w:r>
            <w:r w:rsidRPr="008259D7">
              <w:t>用以反映和考核相关管理制度的有效执行情况</w:t>
            </w:r>
            <w:r w:rsidRPr="008259D7">
              <w:rPr>
                <w:rFonts w:hint="eastAsia"/>
              </w:rPr>
              <w:t>。</w:t>
            </w:r>
          </w:p>
        </w:tc>
      </w:tr>
      <w:tr w:rsidR="00ED5745" w:rsidRPr="008259D7" w:rsidTr="004A5740">
        <w:trPr>
          <w:jc w:val="center"/>
        </w:trPr>
        <w:tc>
          <w:tcPr>
            <w:tcW w:w="1242" w:type="dxa"/>
            <w:vMerge w:val="restart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t>产出</w:t>
            </w:r>
          </w:p>
          <w:p w:rsidR="00ED5745" w:rsidRPr="008259D7" w:rsidRDefault="00ED5745" w:rsidP="004A5740">
            <w:pPr>
              <w:jc w:val="center"/>
            </w:pPr>
            <w:r w:rsidRPr="008259D7">
              <w:rPr>
                <w:rFonts w:hint="eastAsia"/>
              </w:rPr>
              <w:t>（</w:t>
            </w:r>
            <w:r w:rsidRPr="008259D7">
              <w:rPr>
                <w:rFonts w:hint="eastAsia"/>
              </w:rPr>
              <w:t>30</w:t>
            </w:r>
            <w:r w:rsidRPr="008259D7">
              <w:rPr>
                <w:rFonts w:hint="eastAsia"/>
              </w:rPr>
              <w:t>分）</w:t>
            </w:r>
          </w:p>
        </w:tc>
        <w:tc>
          <w:tcPr>
            <w:tcW w:w="1418" w:type="dxa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t>产出数量</w:t>
            </w:r>
          </w:p>
        </w:tc>
        <w:tc>
          <w:tcPr>
            <w:tcW w:w="1984" w:type="dxa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t>实际完成率</w:t>
            </w:r>
          </w:p>
        </w:tc>
        <w:tc>
          <w:tcPr>
            <w:tcW w:w="3878" w:type="dxa"/>
            <w:vAlign w:val="center"/>
          </w:tcPr>
          <w:p w:rsidR="00ED5745" w:rsidRPr="008259D7" w:rsidRDefault="00ED5745" w:rsidP="004A5740">
            <w:r w:rsidRPr="008259D7">
              <w:t>项目实施和实际产出数与计划产出数的比率</w:t>
            </w:r>
            <w:r w:rsidRPr="008259D7">
              <w:rPr>
                <w:rFonts w:hint="eastAsia"/>
              </w:rPr>
              <w:t>，</w:t>
            </w:r>
            <w:r w:rsidRPr="008259D7">
              <w:t>用以反映和考核项目产出数量目标的实现程度</w:t>
            </w:r>
            <w:r w:rsidRPr="008259D7">
              <w:rPr>
                <w:rFonts w:hint="eastAsia"/>
              </w:rPr>
              <w:t>。可采用计划标准、同类城市标准等作为标杆值。</w:t>
            </w:r>
          </w:p>
        </w:tc>
      </w:tr>
      <w:tr w:rsidR="00ED5745" w:rsidRPr="008259D7" w:rsidTr="004A5740">
        <w:trPr>
          <w:jc w:val="center"/>
        </w:trPr>
        <w:tc>
          <w:tcPr>
            <w:tcW w:w="1242" w:type="dxa"/>
            <w:vMerge/>
            <w:vAlign w:val="center"/>
          </w:tcPr>
          <w:p w:rsidR="00ED5745" w:rsidRPr="008259D7" w:rsidRDefault="00ED5745" w:rsidP="004A5740">
            <w:pPr>
              <w:jc w:val="center"/>
            </w:pPr>
          </w:p>
        </w:tc>
        <w:tc>
          <w:tcPr>
            <w:tcW w:w="1418" w:type="dxa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t>产出质量</w:t>
            </w:r>
          </w:p>
        </w:tc>
        <w:tc>
          <w:tcPr>
            <w:tcW w:w="1984" w:type="dxa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t>质量达标率</w:t>
            </w:r>
          </w:p>
        </w:tc>
        <w:tc>
          <w:tcPr>
            <w:tcW w:w="3878" w:type="dxa"/>
            <w:vAlign w:val="center"/>
          </w:tcPr>
          <w:p w:rsidR="00ED5745" w:rsidRPr="008259D7" w:rsidRDefault="00ED5745" w:rsidP="004A5740">
            <w:r w:rsidRPr="008259D7">
              <w:t>项目完成的质量达标产出数与实际产出数的比率</w:t>
            </w:r>
            <w:r w:rsidRPr="008259D7">
              <w:rPr>
                <w:rFonts w:hint="eastAsia"/>
              </w:rPr>
              <w:t>，</w:t>
            </w:r>
            <w:r w:rsidRPr="008259D7">
              <w:t>用以反映和考核项目产出质量目标的实现程度</w:t>
            </w:r>
            <w:r w:rsidRPr="008259D7">
              <w:rPr>
                <w:rFonts w:hint="eastAsia"/>
              </w:rPr>
              <w:t>。可采用计划标准、行业标准、同类城市标准等作为标杆值。</w:t>
            </w:r>
          </w:p>
        </w:tc>
      </w:tr>
      <w:tr w:rsidR="00ED5745" w:rsidRPr="008259D7" w:rsidTr="004A5740">
        <w:trPr>
          <w:jc w:val="center"/>
        </w:trPr>
        <w:tc>
          <w:tcPr>
            <w:tcW w:w="1242" w:type="dxa"/>
            <w:vMerge/>
            <w:vAlign w:val="center"/>
          </w:tcPr>
          <w:p w:rsidR="00ED5745" w:rsidRPr="008259D7" w:rsidRDefault="00ED5745" w:rsidP="004A5740">
            <w:pPr>
              <w:jc w:val="center"/>
            </w:pPr>
          </w:p>
        </w:tc>
        <w:tc>
          <w:tcPr>
            <w:tcW w:w="1418" w:type="dxa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t>产出时效</w:t>
            </w:r>
          </w:p>
        </w:tc>
        <w:tc>
          <w:tcPr>
            <w:tcW w:w="1984" w:type="dxa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t>完成及时性</w:t>
            </w:r>
          </w:p>
        </w:tc>
        <w:tc>
          <w:tcPr>
            <w:tcW w:w="3878" w:type="dxa"/>
            <w:vAlign w:val="center"/>
          </w:tcPr>
          <w:p w:rsidR="00ED5745" w:rsidRPr="008259D7" w:rsidRDefault="00ED5745" w:rsidP="004A5740">
            <w:r w:rsidRPr="008259D7">
              <w:t>项目实际完成时间与计划完成时间的比较</w:t>
            </w:r>
            <w:r w:rsidRPr="008259D7">
              <w:rPr>
                <w:rFonts w:hint="eastAsia"/>
              </w:rPr>
              <w:t>，</w:t>
            </w:r>
            <w:r w:rsidRPr="008259D7">
              <w:t>用以反映和考核项目产出时效目标的实现程度</w:t>
            </w:r>
            <w:r w:rsidRPr="008259D7">
              <w:rPr>
                <w:rFonts w:hint="eastAsia"/>
              </w:rPr>
              <w:t>。可采用计划标准、行业标准、历史标准等作为标杆值。</w:t>
            </w:r>
          </w:p>
        </w:tc>
      </w:tr>
      <w:tr w:rsidR="00ED5745" w:rsidRPr="008259D7" w:rsidTr="004A5740">
        <w:trPr>
          <w:jc w:val="center"/>
        </w:trPr>
        <w:tc>
          <w:tcPr>
            <w:tcW w:w="1242" w:type="dxa"/>
            <w:vMerge/>
            <w:vAlign w:val="center"/>
          </w:tcPr>
          <w:p w:rsidR="00ED5745" w:rsidRPr="008259D7" w:rsidRDefault="00ED5745" w:rsidP="004A5740">
            <w:pPr>
              <w:jc w:val="center"/>
            </w:pPr>
          </w:p>
        </w:tc>
        <w:tc>
          <w:tcPr>
            <w:tcW w:w="1418" w:type="dxa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t>产出成本</w:t>
            </w:r>
          </w:p>
        </w:tc>
        <w:tc>
          <w:tcPr>
            <w:tcW w:w="1984" w:type="dxa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t>成本节约率</w:t>
            </w:r>
          </w:p>
        </w:tc>
        <w:tc>
          <w:tcPr>
            <w:tcW w:w="3878" w:type="dxa"/>
            <w:vAlign w:val="center"/>
          </w:tcPr>
          <w:p w:rsidR="00ED5745" w:rsidRPr="008259D7" w:rsidRDefault="00ED5745" w:rsidP="004A5740">
            <w:r w:rsidRPr="008259D7">
              <w:t>完成项目计划工作目标的实际节约成本与计划成本的比率</w:t>
            </w:r>
            <w:r w:rsidRPr="008259D7">
              <w:rPr>
                <w:rFonts w:hint="eastAsia"/>
              </w:rPr>
              <w:t>，</w:t>
            </w:r>
            <w:r w:rsidRPr="008259D7">
              <w:t>用以反映和考核项目的成本节约程度</w:t>
            </w:r>
            <w:r w:rsidRPr="008259D7">
              <w:rPr>
                <w:rFonts w:hint="eastAsia"/>
              </w:rPr>
              <w:t>。可采用行业标准、同类城市标准等作为标杆值。</w:t>
            </w:r>
          </w:p>
        </w:tc>
      </w:tr>
      <w:tr w:rsidR="00ED5745" w:rsidRPr="008259D7" w:rsidTr="004A5740">
        <w:trPr>
          <w:jc w:val="center"/>
        </w:trPr>
        <w:tc>
          <w:tcPr>
            <w:tcW w:w="1242" w:type="dxa"/>
            <w:vMerge w:val="restart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t>效益</w:t>
            </w:r>
          </w:p>
          <w:p w:rsidR="00ED5745" w:rsidRPr="008259D7" w:rsidRDefault="00ED5745" w:rsidP="004A5740">
            <w:pPr>
              <w:jc w:val="center"/>
            </w:pPr>
            <w:r w:rsidRPr="008259D7">
              <w:rPr>
                <w:rFonts w:hint="eastAsia"/>
              </w:rPr>
              <w:t>（</w:t>
            </w:r>
            <w:r w:rsidRPr="008259D7">
              <w:rPr>
                <w:rFonts w:hint="eastAsia"/>
              </w:rPr>
              <w:t>35</w:t>
            </w:r>
            <w:r w:rsidRPr="008259D7">
              <w:rPr>
                <w:rFonts w:hint="eastAsia"/>
              </w:rPr>
              <w:t>分）</w:t>
            </w:r>
          </w:p>
        </w:tc>
        <w:tc>
          <w:tcPr>
            <w:tcW w:w="1418" w:type="dxa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t>社会效益</w:t>
            </w:r>
          </w:p>
        </w:tc>
        <w:tc>
          <w:tcPr>
            <w:tcW w:w="1984" w:type="dxa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rPr>
                <w:rFonts w:hint="eastAsia"/>
              </w:rPr>
              <w:t>*****</w:t>
            </w:r>
          </w:p>
        </w:tc>
        <w:tc>
          <w:tcPr>
            <w:tcW w:w="3878" w:type="dxa"/>
            <w:vAlign w:val="center"/>
          </w:tcPr>
          <w:p w:rsidR="00ED5745" w:rsidRPr="008259D7" w:rsidRDefault="00ED5745" w:rsidP="004A5740">
            <w:r w:rsidRPr="008259D7">
              <w:t>项目实施所产生的社会效益</w:t>
            </w:r>
            <w:r w:rsidRPr="008259D7">
              <w:rPr>
                <w:rFonts w:hint="eastAsia"/>
              </w:rPr>
              <w:t>，</w:t>
            </w:r>
            <w:r w:rsidRPr="008259D7">
              <w:t>可根据项目实际情况细化</w:t>
            </w:r>
            <w:r w:rsidRPr="008259D7">
              <w:rPr>
                <w:rFonts w:hint="eastAsia"/>
              </w:rPr>
              <w:t>。可采用计划标准、同类城市标准等作为标杆值。</w:t>
            </w:r>
          </w:p>
        </w:tc>
      </w:tr>
      <w:tr w:rsidR="00ED5745" w:rsidRPr="008259D7" w:rsidTr="004A5740">
        <w:trPr>
          <w:jc w:val="center"/>
        </w:trPr>
        <w:tc>
          <w:tcPr>
            <w:tcW w:w="1242" w:type="dxa"/>
            <w:vMerge/>
            <w:vAlign w:val="center"/>
          </w:tcPr>
          <w:p w:rsidR="00ED5745" w:rsidRPr="008259D7" w:rsidRDefault="00ED5745" w:rsidP="004A5740">
            <w:pPr>
              <w:jc w:val="center"/>
            </w:pPr>
          </w:p>
        </w:tc>
        <w:tc>
          <w:tcPr>
            <w:tcW w:w="1418" w:type="dxa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t>经济效益</w:t>
            </w:r>
          </w:p>
        </w:tc>
        <w:tc>
          <w:tcPr>
            <w:tcW w:w="1984" w:type="dxa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rPr>
                <w:rFonts w:hint="eastAsia"/>
              </w:rPr>
              <w:t>*****</w:t>
            </w:r>
          </w:p>
        </w:tc>
        <w:tc>
          <w:tcPr>
            <w:tcW w:w="3878" w:type="dxa"/>
            <w:vAlign w:val="center"/>
          </w:tcPr>
          <w:p w:rsidR="00ED5745" w:rsidRPr="008259D7" w:rsidRDefault="00ED5745" w:rsidP="004A5740">
            <w:r w:rsidRPr="008259D7">
              <w:t>项目实施所产生的</w:t>
            </w:r>
            <w:r w:rsidRPr="008259D7">
              <w:rPr>
                <w:rFonts w:hint="eastAsia"/>
              </w:rPr>
              <w:t>经济</w:t>
            </w:r>
            <w:r w:rsidRPr="008259D7">
              <w:t>效益</w:t>
            </w:r>
            <w:r w:rsidRPr="008259D7">
              <w:rPr>
                <w:rFonts w:hint="eastAsia"/>
              </w:rPr>
              <w:t>，</w:t>
            </w:r>
            <w:r w:rsidRPr="008259D7">
              <w:t>可根据项目实际情况细化</w:t>
            </w:r>
            <w:r w:rsidRPr="008259D7">
              <w:rPr>
                <w:rFonts w:hint="eastAsia"/>
              </w:rPr>
              <w:t>。可采用计划标准、行业标准、同类城市标准等作为标杆值。</w:t>
            </w:r>
          </w:p>
        </w:tc>
      </w:tr>
      <w:tr w:rsidR="00ED5745" w:rsidRPr="008259D7" w:rsidTr="004A5740">
        <w:trPr>
          <w:jc w:val="center"/>
        </w:trPr>
        <w:tc>
          <w:tcPr>
            <w:tcW w:w="1242" w:type="dxa"/>
            <w:vMerge/>
            <w:vAlign w:val="center"/>
          </w:tcPr>
          <w:p w:rsidR="00ED5745" w:rsidRPr="008259D7" w:rsidRDefault="00ED5745" w:rsidP="004A5740">
            <w:pPr>
              <w:jc w:val="center"/>
            </w:pPr>
          </w:p>
        </w:tc>
        <w:tc>
          <w:tcPr>
            <w:tcW w:w="1418" w:type="dxa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t>生态效益</w:t>
            </w:r>
          </w:p>
        </w:tc>
        <w:tc>
          <w:tcPr>
            <w:tcW w:w="1984" w:type="dxa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rPr>
                <w:rFonts w:hint="eastAsia"/>
              </w:rPr>
              <w:t>*****</w:t>
            </w:r>
          </w:p>
        </w:tc>
        <w:tc>
          <w:tcPr>
            <w:tcW w:w="3878" w:type="dxa"/>
            <w:vAlign w:val="center"/>
          </w:tcPr>
          <w:p w:rsidR="00ED5745" w:rsidRPr="008259D7" w:rsidRDefault="00ED5745" w:rsidP="004A5740">
            <w:r w:rsidRPr="008259D7">
              <w:t>项目实施所产生的生态效益</w:t>
            </w:r>
            <w:r w:rsidRPr="008259D7">
              <w:rPr>
                <w:rFonts w:hint="eastAsia"/>
              </w:rPr>
              <w:t>，</w:t>
            </w:r>
            <w:r w:rsidRPr="008259D7">
              <w:t>可根据项目实际情况细化</w:t>
            </w:r>
            <w:r w:rsidRPr="008259D7">
              <w:rPr>
                <w:rFonts w:hint="eastAsia"/>
              </w:rPr>
              <w:t>。可采用计划标准、行业标准、同类城市标准等作为标杆值。</w:t>
            </w:r>
          </w:p>
        </w:tc>
      </w:tr>
      <w:tr w:rsidR="00ED5745" w:rsidRPr="008259D7" w:rsidTr="004A5740">
        <w:trPr>
          <w:jc w:val="center"/>
        </w:trPr>
        <w:tc>
          <w:tcPr>
            <w:tcW w:w="1242" w:type="dxa"/>
            <w:vMerge/>
            <w:vAlign w:val="center"/>
          </w:tcPr>
          <w:p w:rsidR="00ED5745" w:rsidRPr="008259D7" w:rsidRDefault="00ED5745" w:rsidP="004A5740">
            <w:pPr>
              <w:jc w:val="center"/>
            </w:pPr>
          </w:p>
        </w:tc>
        <w:tc>
          <w:tcPr>
            <w:tcW w:w="1418" w:type="dxa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t>可持续影响</w:t>
            </w:r>
          </w:p>
        </w:tc>
        <w:tc>
          <w:tcPr>
            <w:tcW w:w="1984" w:type="dxa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rPr>
                <w:rFonts w:hint="eastAsia"/>
              </w:rPr>
              <w:t>*****</w:t>
            </w:r>
          </w:p>
        </w:tc>
        <w:tc>
          <w:tcPr>
            <w:tcW w:w="3878" w:type="dxa"/>
            <w:vAlign w:val="center"/>
          </w:tcPr>
          <w:p w:rsidR="00ED5745" w:rsidRPr="008259D7" w:rsidRDefault="00ED5745" w:rsidP="004A5740">
            <w:r w:rsidRPr="008259D7">
              <w:t>项目实施所产生的</w:t>
            </w:r>
            <w:r w:rsidRPr="008259D7">
              <w:rPr>
                <w:rFonts w:hint="eastAsia"/>
              </w:rPr>
              <w:t>可持续</w:t>
            </w:r>
            <w:r w:rsidRPr="008259D7">
              <w:t>影响</w:t>
            </w:r>
            <w:r w:rsidRPr="008259D7">
              <w:rPr>
                <w:rFonts w:hint="eastAsia"/>
              </w:rPr>
              <w:t>，</w:t>
            </w:r>
            <w:r w:rsidRPr="008259D7">
              <w:t>可根据项目实际情况细化</w:t>
            </w:r>
            <w:r w:rsidRPr="008259D7">
              <w:rPr>
                <w:rFonts w:hint="eastAsia"/>
              </w:rPr>
              <w:t>。可采用行业标准、历史标准、同类城市标准等作为标杆值。</w:t>
            </w:r>
          </w:p>
        </w:tc>
      </w:tr>
      <w:tr w:rsidR="00ED5745" w:rsidRPr="008259D7" w:rsidTr="004A5740">
        <w:trPr>
          <w:jc w:val="center"/>
        </w:trPr>
        <w:tc>
          <w:tcPr>
            <w:tcW w:w="1242" w:type="dxa"/>
            <w:vMerge/>
            <w:vAlign w:val="center"/>
          </w:tcPr>
          <w:p w:rsidR="00ED5745" w:rsidRPr="008259D7" w:rsidRDefault="00ED5745" w:rsidP="004A5740">
            <w:pPr>
              <w:jc w:val="center"/>
            </w:pPr>
          </w:p>
        </w:tc>
        <w:tc>
          <w:tcPr>
            <w:tcW w:w="1418" w:type="dxa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t>满意度</w:t>
            </w:r>
          </w:p>
        </w:tc>
        <w:tc>
          <w:tcPr>
            <w:tcW w:w="1984" w:type="dxa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rPr>
                <w:rFonts w:hint="eastAsia"/>
              </w:rPr>
              <w:t>*****</w:t>
            </w:r>
          </w:p>
        </w:tc>
        <w:tc>
          <w:tcPr>
            <w:tcW w:w="3878" w:type="dxa"/>
            <w:vAlign w:val="center"/>
          </w:tcPr>
          <w:p w:rsidR="00ED5745" w:rsidRPr="008259D7" w:rsidRDefault="00ED5745" w:rsidP="004A5740">
            <w:r w:rsidRPr="008259D7">
              <w:t>社会公众或者服务对象对项目实施效果的满意程度</w:t>
            </w:r>
            <w:r w:rsidRPr="008259D7">
              <w:rPr>
                <w:rFonts w:hint="eastAsia"/>
              </w:rPr>
              <w:t>。</w:t>
            </w:r>
          </w:p>
        </w:tc>
      </w:tr>
    </w:tbl>
    <w:p w:rsidR="00ED5745" w:rsidRPr="008259D7" w:rsidRDefault="00ED5745" w:rsidP="00ED5745"/>
    <w:p w:rsidR="00F75EB9" w:rsidRDefault="00F75EB9" w:rsidP="00F75EB9">
      <w:pPr>
        <w:widowControl/>
        <w:jc w:val="left"/>
      </w:pPr>
    </w:p>
    <w:p w:rsidR="00F75EB9" w:rsidRDefault="00F75EB9" w:rsidP="00F75EB9">
      <w:pPr>
        <w:widowControl/>
        <w:jc w:val="left"/>
      </w:pPr>
    </w:p>
    <w:p w:rsidR="00F75EB9" w:rsidRDefault="00F75EB9" w:rsidP="00F75EB9">
      <w:pPr>
        <w:widowControl/>
        <w:jc w:val="left"/>
      </w:pPr>
    </w:p>
    <w:p w:rsidR="00ED5745" w:rsidRPr="00F75EB9" w:rsidRDefault="00ED5745" w:rsidP="00F75EB9">
      <w:pPr>
        <w:widowControl/>
        <w:jc w:val="left"/>
      </w:pPr>
      <w:r w:rsidRPr="008259D7">
        <w:br w:type="page"/>
      </w:r>
    </w:p>
    <w:p w:rsidR="00F75EB9" w:rsidRDefault="00F75EB9" w:rsidP="00ED5745">
      <w:pPr>
        <w:jc w:val="center"/>
        <w:rPr>
          <w:rFonts w:ascii="方正小标宋简体" w:eastAsia="方正小标宋简体"/>
          <w:sz w:val="36"/>
          <w:szCs w:val="36"/>
        </w:rPr>
      </w:pPr>
    </w:p>
    <w:p w:rsidR="00ED5745" w:rsidRPr="008259D7" w:rsidRDefault="00ED5745" w:rsidP="00ED5745">
      <w:pPr>
        <w:jc w:val="center"/>
        <w:rPr>
          <w:rFonts w:ascii="方正小标宋简体" w:eastAsia="方正小标宋简体"/>
          <w:sz w:val="36"/>
          <w:szCs w:val="36"/>
        </w:rPr>
      </w:pPr>
      <w:r w:rsidRPr="008259D7">
        <w:rPr>
          <w:rFonts w:ascii="方正小标宋简体" w:eastAsia="方正小标宋简体" w:hint="eastAsia"/>
          <w:sz w:val="36"/>
          <w:szCs w:val="36"/>
        </w:rPr>
        <w:t>2-2 财政政策绩效评价指标体系框架（参考）</w:t>
      </w:r>
    </w:p>
    <w:p w:rsidR="00ED5745" w:rsidRPr="008259D7" w:rsidRDefault="00ED5745" w:rsidP="00ED5745">
      <w:pPr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a8"/>
        <w:tblW w:w="0" w:type="auto"/>
        <w:jc w:val="center"/>
        <w:tblLook w:val="04A0"/>
      </w:tblPr>
      <w:tblGrid>
        <w:gridCol w:w="1242"/>
        <w:gridCol w:w="1418"/>
        <w:gridCol w:w="1984"/>
        <w:gridCol w:w="3878"/>
      </w:tblGrid>
      <w:tr w:rsidR="00ED5745" w:rsidRPr="008259D7" w:rsidTr="004A5740">
        <w:trPr>
          <w:jc w:val="center"/>
        </w:trPr>
        <w:tc>
          <w:tcPr>
            <w:tcW w:w="1242" w:type="dxa"/>
            <w:vAlign w:val="center"/>
          </w:tcPr>
          <w:p w:rsidR="00ED5745" w:rsidRPr="008259D7" w:rsidRDefault="00ED5745" w:rsidP="004A5740">
            <w:pPr>
              <w:jc w:val="center"/>
              <w:rPr>
                <w:rFonts w:ascii="黑体" w:eastAsia="黑体" w:hAnsi="黑体"/>
                <w:sz w:val="24"/>
              </w:rPr>
            </w:pPr>
            <w:r w:rsidRPr="008259D7">
              <w:rPr>
                <w:rFonts w:ascii="黑体" w:eastAsia="黑体" w:hAnsi="黑体"/>
                <w:sz w:val="24"/>
              </w:rPr>
              <w:t>一级指标</w:t>
            </w:r>
          </w:p>
        </w:tc>
        <w:tc>
          <w:tcPr>
            <w:tcW w:w="1418" w:type="dxa"/>
            <w:vAlign w:val="center"/>
          </w:tcPr>
          <w:p w:rsidR="00ED5745" w:rsidRPr="008259D7" w:rsidRDefault="00ED5745" w:rsidP="004A5740">
            <w:pPr>
              <w:jc w:val="center"/>
              <w:rPr>
                <w:rFonts w:ascii="黑体" w:eastAsia="黑体" w:hAnsi="黑体"/>
                <w:sz w:val="24"/>
              </w:rPr>
            </w:pPr>
            <w:r w:rsidRPr="008259D7">
              <w:rPr>
                <w:rFonts w:ascii="黑体" w:eastAsia="黑体" w:hAnsi="黑体"/>
                <w:sz w:val="24"/>
              </w:rPr>
              <w:t>二级指标</w:t>
            </w:r>
          </w:p>
        </w:tc>
        <w:tc>
          <w:tcPr>
            <w:tcW w:w="1984" w:type="dxa"/>
            <w:vAlign w:val="center"/>
          </w:tcPr>
          <w:p w:rsidR="00ED5745" w:rsidRPr="008259D7" w:rsidRDefault="00ED5745" w:rsidP="004A5740">
            <w:pPr>
              <w:jc w:val="center"/>
              <w:rPr>
                <w:rFonts w:ascii="黑体" w:eastAsia="黑体" w:hAnsi="黑体"/>
                <w:sz w:val="24"/>
              </w:rPr>
            </w:pPr>
            <w:r w:rsidRPr="008259D7">
              <w:rPr>
                <w:rFonts w:ascii="黑体" w:eastAsia="黑体" w:hAnsi="黑体"/>
                <w:sz w:val="24"/>
              </w:rPr>
              <w:t>三级指标</w:t>
            </w:r>
          </w:p>
        </w:tc>
        <w:tc>
          <w:tcPr>
            <w:tcW w:w="3878" w:type="dxa"/>
            <w:vAlign w:val="center"/>
          </w:tcPr>
          <w:p w:rsidR="00ED5745" w:rsidRPr="008259D7" w:rsidRDefault="00ED5745" w:rsidP="004A5740">
            <w:pPr>
              <w:jc w:val="center"/>
              <w:rPr>
                <w:rFonts w:ascii="黑体" w:eastAsia="黑体" w:hAnsi="黑体"/>
                <w:sz w:val="24"/>
              </w:rPr>
            </w:pPr>
            <w:r w:rsidRPr="008259D7">
              <w:rPr>
                <w:rFonts w:ascii="黑体" w:eastAsia="黑体" w:hAnsi="黑体"/>
                <w:sz w:val="24"/>
              </w:rPr>
              <w:t>指标解释</w:t>
            </w:r>
          </w:p>
        </w:tc>
      </w:tr>
      <w:tr w:rsidR="00ED5745" w:rsidRPr="008259D7" w:rsidTr="004A5740">
        <w:trPr>
          <w:jc w:val="center"/>
        </w:trPr>
        <w:tc>
          <w:tcPr>
            <w:tcW w:w="1242" w:type="dxa"/>
            <w:vMerge w:val="restart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t>政策</w:t>
            </w:r>
            <w:r w:rsidRPr="008259D7">
              <w:rPr>
                <w:rFonts w:hint="eastAsia"/>
              </w:rPr>
              <w:t>制定</w:t>
            </w:r>
          </w:p>
          <w:p w:rsidR="00ED5745" w:rsidRPr="008259D7" w:rsidRDefault="00ED5745" w:rsidP="004A5740">
            <w:pPr>
              <w:jc w:val="center"/>
            </w:pPr>
            <w:r w:rsidRPr="008259D7">
              <w:rPr>
                <w:rFonts w:hint="eastAsia"/>
              </w:rPr>
              <w:t>（</w:t>
            </w:r>
            <w:r w:rsidRPr="008259D7">
              <w:rPr>
                <w:rFonts w:hint="eastAsia"/>
              </w:rPr>
              <w:t>15</w:t>
            </w:r>
            <w:r w:rsidRPr="008259D7">
              <w:rPr>
                <w:rFonts w:hint="eastAsia"/>
              </w:rPr>
              <w:t>分）</w:t>
            </w:r>
          </w:p>
        </w:tc>
        <w:tc>
          <w:tcPr>
            <w:tcW w:w="1418" w:type="dxa"/>
            <w:vMerge w:val="restart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rPr>
                <w:rFonts w:hint="eastAsia"/>
              </w:rPr>
              <w:t>政策</w:t>
            </w:r>
            <w:r w:rsidRPr="008259D7">
              <w:t>设立</w:t>
            </w:r>
          </w:p>
        </w:tc>
        <w:tc>
          <w:tcPr>
            <w:tcW w:w="1984" w:type="dxa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t>依据充分性</w:t>
            </w:r>
          </w:p>
        </w:tc>
        <w:tc>
          <w:tcPr>
            <w:tcW w:w="3878" w:type="dxa"/>
            <w:vAlign w:val="center"/>
          </w:tcPr>
          <w:p w:rsidR="00ED5745" w:rsidRPr="008259D7" w:rsidRDefault="00ED5745" w:rsidP="004A5740">
            <w:r w:rsidRPr="008259D7">
              <w:t>政策设定是否符合法律法规</w:t>
            </w:r>
            <w:r w:rsidRPr="008259D7">
              <w:rPr>
                <w:rFonts w:hint="eastAsia"/>
              </w:rPr>
              <w:t>、</w:t>
            </w:r>
            <w:r w:rsidRPr="008259D7">
              <w:t>发展规划</w:t>
            </w:r>
            <w:r w:rsidRPr="008259D7">
              <w:rPr>
                <w:rFonts w:hint="eastAsia"/>
              </w:rPr>
              <w:t>、</w:t>
            </w:r>
            <w:r w:rsidRPr="008259D7">
              <w:t>优先发展重点</w:t>
            </w:r>
            <w:r w:rsidRPr="008259D7">
              <w:rPr>
                <w:rFonts w:hint="eastAsia"/>
              </w:rPr>
              <w:t>，社会发展需求是否充分，</w:t>
            </w:r>
            <w:r w:rsidRPr="008259D7">
              <w:t>用以反映和考核</w:t>
            </w:r>
            <w:r w:rsidRPr="008259D7">
              <w:rPr>
                <w:rFonts w:hint="eastAsia"/>
              </w:rPr>
              <w:t>政策</w:t>
            </w:r>
            <w:r w:rsidRPr="008259D7">
              <w:t>制定依据情况</w:t>
            </w:r>
            <w:r w:rsidRPr="008259D7">
              <w:rPr>
                <w:rFonts w:hint="eastAsia"/>
              </w:rPr>
              <w:t>。</w:t>
            </w:r>
          </w:p>
        </w:tc>
      </w:tr>
      <w:tr w:rsidR="00ED5745" w:rsidRPr="008259D7" w:rsidTr="004A5740">
        <w:trPr>
          <w:jc w:val="center"/>
        </w:trPr>
        <w:tc>
          <w:tcPr>
            <w:tcW w:w="1242" w:type="dxa"/>
            <w:vMerge/>
            <w:vAlign w:val="center"/>
          </w:tcPr>
          <w:p w:rsidR="00ED5745" w:rsidRPr="008259D7" w:rsidRDefault="00ED5745" w:rsidP="004A5740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D5745" w:rsidRPr="008259D7" w:rsidRDefault="00ED5745" w:rsidP="004A5740">
            <w:pPr>
              <w:jc w:val="center"/>
            </w:pPr>
          </w:p>
        </w:tc>
        <w:tc>
          <w:tcPr>
            <w:tcW w:w="1984" w:type="dxa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t>制定程序规范性</w:t>
            </w:r>
          </w:p>
        </w:tc>
        <w:tc>
          <w:tcPr>
            <w:tcW w:w="3878" w:type="dxa"/>
            <w:vAlign w:val="center"/>
          </w:tcPr>
          <w:p w:rsidR="00ED5745" w:rsidRPr="008259D7" w:rsidRDefault="00ED5745" w:rsidP="004A5740">
            <w:r w:rsidRPr="008259D7">
              <w:t>政策确定前期是否充分调研</w:t>
            </w:r>
            <w:r w:rsidRPr="008259D7">
              <w:rPr>
                <w:rFonts w:hint="eastAsia"/>
              </w:rPr>
              <w:t>，</w:t>
            </w:r>
            <w:r w:rsidRPr="008259D7">
              <w:t>是否经过充分的论证</w:t>
            </w:r>
            <w:r w:rsidRPr="008259D7">
              <w:rPr>
                <w:rFonts w:hint="eastAsia"/>
              </w:rPr>
              <w:t>和意见征询，程序是否规范，用以反映和考核政策的设立程序。</w:t>
            </w:r>
          </w:p>
        </w:tc>
      </w:tr>
      <w:tr w:rsidR="00ED5745" w:rsidRPr="008259D7" w:rsidTr="004A5740">
        <w:trPr>
          <w:jc w:val="center"/>
        </w:trPr>
        <w:tc>
          <w:tcPr>
            <w:tcW w:w="1242" w:type="dxa"/>
            <w:vMerge/>
            <w:vAlign w:val="center"/>
          </w:tcPr>
          <w:p w:rsidR="00ED5745" w:rsidRPr="008259D7" w:rsidRDefault="00ED5745" w:rsidP="004A5740">
            <w:pPr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rPr>
                <w:rFonts w:hint="eastAsia"/>
              </w:rPr>
              <w:t>政策</w:t>
            </w:r>
            <w:r w:rsidRPr="008259D7">
              <w:t>内容</w:t>
            </w:r>
          </w:p>
        </w:tc>
        <w:tc>
          <w:tcPr>
            <w:tcW w:w="1984" w:type="dxa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rPr>
                <w:rFonts w:hint="eastAsia"/>
              </w:rPr>
              <w:t>政策内容</w:t>
            </w:r>
            <w:r w:rsidRPr="008259D7">
              <w:t>明确性</w:t>
            </w:r>
          </w:p>
        </w:tc>
        <w:tc>
          <w:tcPr>
            <w:tcW w:w="3878" w:type="dxa"/>
            <w:vAlign w:val="center"/>
          </w:tcPr>
          <w:p w:rsidR="00ED5745" w:rsidRPr="008259D7" w:rsidRDefault="00ED5745" w:rsidP="004A5740">
            <w:r w:rsidRPr="008259D7">
              <w:rPr>
                <w:rFonts w:hint="eastAsia"/>
              </w:rPr>
              <w:t>政策的内容是否清晰明确，受益对象明确，</w:t>
            </w:r>
            <w:r w:rsidRPr="008259D7">
              <w:t>用以反映和考核政策</w:t>
            </w:r>
            <w:r w:rsidRPr="008259D7">
              <w:rPr>
                <w:rFonts w:hint="eastAsia"/>
              </w:rPr>
              <w:t>内容</w:t>
            </w:r>
            <w:r w:rsidRPr="008259D7">
              <w:t>情况</w:t>
            </w:r>
            <w:r w:rsidRPr="008259D7">
              <w:rPr>
                <w:rFonts w:hint="eastAsia"/>
              </w:rPr>
              <w:t>。</w:t>
            </w:r>
          </w:p>
        </w:tc>
      </w:tr>
      <w:tr w:rsidR="00ED5745" w:rsidRPr="008259D7" w:rsidTr="004A5740">
        <w:trPr>
          <w:jc w:val="center"/>
        </w:trPr>
        <w:tc>
          <w:tcPr>
            <w:tcW w:w="1242" w:type="dxa"/>
            <w:vMerge/>
            <w:vAlign w:val="center"/>
          </w:tcPr>
          <w:p w:rsidR="00ED5745" w:rsidRPr="008259D7" w:rsidRDefault="00ED5745" w:rsidP="004A5740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D5745" w:rsidRPr="008259D7" w:rsidRDefault="00ED5745" w:rsidP="004A5740">
            <w:pPr>
              <w:jc w:val="center"/>
            </w:pPr>
          </w:p>
        </w:tc>
        <w:tc>
          <w:tcPr>
            <w:tcW w:w="1984" w:type="dxa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rPr>
                <w:rFonts w:hint="eastAsia"/>
              </w:rPr>
              <w:t>政策内容的公平性</w:t>
            </w:r>
          </w:p>
        </w:tc>
        <w:tc>
          <w:tcPr>
            <w:tcW w:w="3878" w:type="dxa"/>
            <w:vAlign w:val="center"/>
          </w:tcPr>
          <w:p w:rsidR="00ED5745" w:rsidRPr="008259D7" w:rsidRDefault="00ED5745" w:rsidP="004A5740">
            <w:r w:rsidRPr="008259D7">
              <w:rPr>
                <w:rFonts w:hint="eastAsia"/>
              </w:rPr>
              <w:t>政策内容涉及的资源分配依据是否充分，分配规则是否公平，用以反映和考核政策内容的公平性。</w:t>
            </w:r>
          </w:p>
        </w:tc>
      </w:tr>
      <w:tr w:rsidR="00ED5745" w:rsidRPr="008259D7" w:rsidTr="004A5740">
        <w:trPr>
          <w:jc w:val="center"/>
        </w:trPr>
        <w:tc>
          <w:tcPr>
            <w:tcW w:w="1242" w:type="dxa"/>
            <w:vMerge/>
            <w:vAlign w:val="center"/>
          </w:tcPr>
          <w:p w:rsidR="00ED5745" w:rsidRPr="008259D7" w:rsidRDefault="00ED5745" w:rsidP="004A5740">
            <w:pPr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rPr>
                <w:rFonts w:hint="eastAsia"/>
              </w:rPr>
              <w:t>政策绩效目标</w:t>
            </w:r>
          </w:p>
        </w:tc>
        <w:tc>
          <w:tcPr>
            <w:tcW w:w="1984" w:type="dxa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rPr>
                <w:rFonts w:hint="eastAsia"/>
              </w:rPr>
              <w:t>政策</w:t>
            </w:r>
            <w:r w:rsidRPr="008259D7">
              <w:t>目标明确性</w:t>
            </w:r>
          </w:p>
        </w:tc>
        <w:tc>
          <w:tcPr>
            <w:tcW w:w="3878" w:type="dxa"/>
            <w:vAlign w:val="center"/>
          </w:tcPr>
          <w:p w:rsidR="00ED5745" w:rsidRPr="008259D7" w:rsidRDefault="00ED5745" w:rsidP="004A5740">
            <w:r w:rsidRPr="008259D7">
              <w:t>政策设定的指标是否清晰</w:t>
            </w:r>
            <w:r w:rsidRPr="008259D7">
              <w:rPr>
                <w:rFonts w:hint="eastAsia"/>
              </w:rPr>
              <w:t>、</w:t>
            </w:r>
            <w:r w:rsidRPr="008259D7">
              <w:t>细化</w:t>
            </w:r>
            <w:r w:rsidRPr="008259D7">
              <w:rPr>
                <w:rFonts w:hint="eastAsia"/>
              </w:rPr>
              <w:t>、</w:t>
            </w:r>
            <w:r w:rsidRPr="008259D7">
              <w:t>可衡量等</w:t>
            </w:r>
            <w:r w:rsidRPr="008259D7">
              <w:rPr>
                <w:rFonts w:hint="eastAsia"/>
              </w:rPr>
              <w:t>，</w:t>
            </w:r>
            <w:r w:rsidRPr="008259D7">
              <w:t>用以反映和考核</w:t>
            </w:r>
            <w:r w:rsidRPr="008259D7">
              <w:rPr>
                <w:rFonts w:hint="eastAsia"/>
              </w:rPr>
              <w:t>政策</w:t>
            </w:r>
            <w:r w:rsidRPr="008259D7">
              <w:t>目标的明细化情况</w:t>
            </w:r>
            <w:r w:rsidRPr="008259D7">
              <w:rPr>
                <w:rFonts w:hint="eastAsia"/>
              </w:rPr>
              <w:t>。</w:t>
            </w:r>
          </w:p>
        </w:tc>
      </w:tr>
      <w:tr w:rsidR="00ED5745" w:rsidRPr="008259D7" w:rsidTr="004A5740">
        <w:trPr>
          <w:jc w:val="center"/>
        </w:trPr>
        <w:tc>
          <w:tcPr>
            <w:tcW w:w="1242" w:type="dxa"/>
            <w:vMerge/>
            <w:vAlign w:val="center"/>
          </w:tcPr>
          <w:p w:rsidR="00ED5745" w:rsidRPr="008259D7" w:rsidRDefault="00ED5745" w:rsidP="004A5740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D5745" w:rsidRPr="008259D7" w:rsidRDefault="00ED5745" w:rsidP="004A5740">
            <w:pPr>
              <w:jc w:val="center"/>
            </w:pPr>
          </w:p>
        </w:tc>
        <w:tc>
          <w:tcPr>
            <w:tcW w:w="1984" w:type="dxa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rPr>
                <w:rFonts w:hint="eastAsia"/>
              </w:rPr>
              <w:t>政策目标</w:t>
            </w:r>
            <w:r w:rsidRPr="008259D7">
              <w:t>合理性</w:t>
            </w:r>
          </w:p>
        </w:tc>
        <w:tc>
          <w:tcPr>
            <w:tcW w:w="3878" w:type="dxa"/>
            <w:vAlign w:val="center"/>
          </w:tcPr>
          <w:p w:rsidR="00ED5745" w:rsidRPr="008259D7" w:rsidRDefault="00ED5745" w:rsidP="004A5740">
            <w:r w:rsidRPr="008259D7">
              <w:rPr>
                <w:rFonts w:hint="eastAsia"/>
              </w:rPr>
              <w:t>政策</w:t>
            </w:r>
            <w:r w:rsidRPr="008259D7">
              <w:t>所设定的目标是否符合客观实际</w:t>
            </w:r>
            <w:r w:rsidRPr="008259D7">
              <w:rPr>
                <w:rFonts w:hint="eastAsia"/>
              </w:rPr>
              <w:t>，是否合理可行，</w:t>
            </w:r>
            <w:r w:rsidRPr="008259D7">
              <w:t>用以反映和考核政策目标与实施的相符情况</w:t>
            </w:r>
            <w:r w:rsidRPr="008259D7">
              <w:rPr>
                <w:rFonts w:hint="eastAsia"/>
              </w:rPr>
              <w:t>。</w:t>
            </w:r>
          </w:p>
        </w:tc>
      </w:tr>
      <w:tr w:rsidR="00ED5745" w:rsidRPr="008259D7" w:rsidTr="004A5740">
        <w:trPr>
          <w:jc w:val="center"/>
        </w:trPr>
        <w:tc>
          <w:tcPr>
            <w:tcW w:w="1242" w:type="dxa"/>
            <w:vMerge/>
            <w:vAlign w:val="center"/>
          </w:tcPr>
          <w:p w:rsidR="00ED5745" w:rsidRPr="008259D7" w:rsidRDefault="00ED5745" w:rsidP="004A5740">
            <w:pPr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t>政策资金</w:t>
            </w:r>
            <w:r w:rsidRPr="008259D7">
              <w:rPr>
                <w:rFonts w:hint="eastAsia"/>
              </w:rPr>
              <w:t>安排</w:t>
            </w:r>
          </w:p>
        </w:tc>
        <w:tc>
          <w:tcPr>
            <w:tcW w:w="1984" w:type="dxa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t>预算编制科学性</w:t>
            </w:r>
          </w:p>
        </w:tc>
        <w:tc>
          <w:tcPr>
            <w:tcW w:w="3878" w:type="dxa"/>
            <w:vAlign w:val="center"/>
          </w:tcPr>
          <w:p w:rsidR="00ED5745" w:rsidRPr="008259D7" w:rsidRDefault="00ED5745" w:rsidP="004A5740">
            <w:r w:rsidRPr="008259D7">
              <w:t>政策预算编制是否经过科学论证</w:t>
            </w:r>
            <w:r w:rsidRPr="008259D7">
              <w:rPr>
                <w:rFonts w:hint="eastAsia"/>
              </w:rPr>
              <w:t>、</w:t>
            </w:r>
            <w:r w:rsidRPr="008259D7">
              <w:t>有明确标准</w:t>
            </w:r>
            <w:r w:rsidRPr="008259D7">
              <w:rPr>
                <w:rFonts w:hint="eastAsia"/>
              </w:rPr>
              <w:t>，</w:t>
            </w:r>
            <w:r w:rsidRPr="008259D7">
              <w:t>资金额度与年度目标是否相适应</w:t>
            </w:r>
            <w:r w:rsidRPr="008259D7">
              <w:rPr>
                <w:rFonts w:hint="eastAsia"/>
              </w:rPr>
              <w:t>，</w:t>
            </w:r>
            <w:r w:rsidRPr="008259D7">
              <w:t>用以反映和考核项目预算编制的科学性</w:t>
            </w:r>
            <w:r w:rsidRPr="008259D7">
              <w:rPr>
                <w:rFonts w:hint="eastAsia"/>
              </w:rPr>
              <w:t>、</w:t>
            </w:r>
            <w:r w:rsidRPr="008259D7">
              <w:t>合理性情况</w:t>
            </w:r>
            <w:r w:rsidRPr="008259D7">
              <w:rPr>
                <w:rFonts w:hint="eastAsia"/>
              </w:rPr>
              <w:t>。</w:t>
            </w:r>
          </w:p>
        </w:tc>
      </w:tr>
      <w:tr w:rsidR="00ED5745" w:rsidRPr="008259D7" w:rsidTr="004A5740">
        <w:trPr>
          <w:jc w:val="center"/>
        </w:trPr>
        <w:tc>
          <w:tcPr>
            <w:tcW w:w="1242" w:type="dxa"/>
            <w:vMerge/>
            <w:vAlign w:val="center"/>
          </w:tcPr>
          <w:p w:rsidR="00ED5745" w:rsidRPr="008259D7" w:rsidRDefault="00ED5745" w:rsidP="004A5740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D5745" w:rsidRPr="008259D7" w:rsidRDefault="00ED5745" w:rsidP="004A5740">
            <w:pPr>
              <w:jc w:val="center"/>
            </w:pPr>
          </w:p>
        </w:tc>
        <w:tc>
          <w:tcPr>
            <w:tcW w:w="1984" w:type="dxa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t>资金分配合理性</w:t>
            </w:r>
          </w:p>
        </w:tc>
        <w:tc>
          <w:tcPr>
            <w:tcW w:w="3878" w:type="dxa"/>
            <w:vAlign w:val="center"/>
          </w:tcPr>
          <w:p w:rsidR="00ED5745" w:rsidRPr="008259D7" w:rsidRDefault="00ED5745" w:rsidP="004A5740">
            <w:r w:rsidRPr="008259D7">
              <w:t>政策预算资金分配是否有测算依据</w:t>
            </w:r>
            <w:r w:rsidRPr="008259D7">
              <w:rPr>
                <w:rFonts w:hint="eastAsia"/>
              </w:rPr>
              <w:t>，</w:t>
            </w:r>
            <w:r w:rsidRPr="008259D7">
              <w:t>与扶持对象的实际是否相适应</w:t>
            </w:r>
            <w:r w:rsidRPr="008259D7">
              <w:rPr>
                <w:rFonts w:hint="eastAsia"/>
              </w:rPr>
              <w:t>，</w:t>
            </w:r>
            <w:r w:rsidRPr="008259D7">
              <w:t>用以反映和考核政策预算资金分配的科学性</w:t>
            </w:r>
            <w:r w:rsidRPr="008259D7">
              <w:rPr>
                <w:rFonts w:hint="eastAsia"/>
              </w:rPr>
              <w:t>、</w:t>
            </w:r>
            <w:r w:rsidRPr="008259D7">
              <w:t>合理性情况</w:t>
            </w:r>
            <w:r w:rsidRPr="008259D7">
              <w:rPr>
                <w:rFonts w:hint="eastAsia"/>
              </w:rPr>
              <w:t>。</w:t>
            </w:r>
          </w:p>
        </w:tc>
      </w:tr>
      <w:tr w:rsidR="00ED5745" w:rsidRPr="008259D7" w:rsidTr="004A5740">
        <w:trPr>
          <w:jc w:val="center"/>
        </w:trPr>
        <w:tc>
          <w:tcPr>
            <w:tcW w:w="1242" w:type="dxa"/>
            <w:vMerge w:val="restart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t>政策实施</w:t>
            </w:r>
          </w:p>
          <w:p w:rsidR="00ED5745" w:rsidRPr="008259D7" w:rsidRDefault="00ED5745" w:rsidP="004A5740">
            <w:pPr>
              <w:jc w:val="center"/>
            </w:pPr>
            <w:r w:rsidRPr="008259D7">
              <w:rPr>
                <w:rFonts w:hint="eastAsia"/>
              </w:rPr>
              <w:t>（</w:t>
            </w:r>
            <w:r w:rsidRPr="008259D7">
              <w:rPr>
                <w:rFonts w:hint="eastAsia"/>
              </w:rPr>
              <w:t>20</w:t>
            </w:r>
            <w:r w:rsidRPr="008259D7">
              <w:rPr>
                <w:rFonts w:hint="eastAsia"/>
              </w:rPr>
              <w:t>分）</w:t>
            </w:r>
          </w:p>
        </w:tc>
        <w:tc>
          <w:tcPr>
            <w:tcW w:w="1418" w:type="dxa"/>
            <w:vMerge w:val="restart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t>组织管理</w:t>
            </w:r>
          </w:p>
        </w:tc>
        <w:tc>
          <w:tcPr>
            <w:tcW w:w="1984" w:type="dxa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t>政策组织管理架构完备性</w:t>
            </w:r>
          </w:p>
        </w:tc>
        <w:tc>
          <w:tcPr>
            <w:tcW w:w="3878" w:type="dxa"/>
            <w:vAlign w:val="center"/>
          </w:tcPr>
          <w:p w:rsidR="00ED5745" w:rsidRPr="008259D7" w:rsidRDefault="00ED5745" w:rsidP="004A5740">
            <w:r w:rsidRPr="008259D7">
              <w:t>政策落实执行是否成立了组织管理架构</w:t>
            </w:r>
            <w:r w:rsidRPr="008259D7">
              <w:rPr>
                <w:rFonts w:hint="eastAsia"/>
              </w:rPr>
              <w:t>，</w:t>
            </w:r>
            <w:r w:rsidRPr="008259D7">
              <w:t>是否分工明确</w:t>
            </w:r>
            <w:r w:rsidRPr="008259D7">
              <w:rPr>
                <w:rFonts w:hint="eastAsia"/>
              </w:rPr>
              <w:t>，</w:t>
            </w:r>
            <w:r w:rsidRPr="008259D7">
              <w:t>用以反映和考核</w:t>
            </w:r>
            <w:r w:rsidRPr="008259D7">
              <w:rPr>
                <w:rFonts w:hint="eastAsia"/>
              </w:rPr>
              <w:t>政策组织架构运行情况。</w:t>
            </w:r>
          </w:p>
        </w:tc>
      </w:tr>
      <w:tr w:rsidR="00ED5745" w:rsidRPr="008259D7" w:rsidTr="004A5740">
        <w:trPr>
          <w:jc w:val="center"/>
        </w:trPr>
        <w:tc>
          <w:tcPr>
            <w:tcW w:w="1242" w:type="dxa"/>
            <w:vMerge/>
            <w:vAlign w:val="center"/>
          </w:tcPr>
          <w:p w:rsidR="00ED5745" w:rsidRPr="008259D7" w:rsidRDefault="00ED5745" w:rsidP="004A5740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D5745" w:rsidRPr="008259D7" w:rsidRDefault="00ED5745" w:rsidP="004A5740">
            <w:pPr>
              <w:jc w:val="center"/>
            </w:pPr>
          </w:p>
        </w:tc>
        <w:tc>
          <w:tcPr>
            <w:tcW w:w="1984" w:type="dxa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t>政策</w:t>
            </w:r>
            <w:r w:rsidRPr="008259D7">
              <w:rPr>
                <w:rFonts w:hint="eastAsia"/>
              </w:rPr>
              <w:t>组织</w:t>
            </w:r>
            <w:r w:rsidRPr="008259D7">
              <w:t>协调机制的健全性</w:t>
            </w:r>
          </w:p>
        </w:tc>
        <w:tc>
          <w:tcPr>
            <w:tcW w:w="3878" w:type="dxa"/>
            <w:vAlign w:val="center"/>
          </w:tcPr>
          <w:p w:rsidR="00ED5745" w:rsidRPr="008259D7" w:rsidRDefault="00ED5745" w:rsidP="004A5740">
            <w:r w:rsidRPr="008259D7">
              <w:t>政策涉及相关部门之间的协调机制是否建立健全</w:t>
            </w:r>
            <w:r w:rsidRPr="008259D7">
              <w:rPr>
                <w:rFonts w:hint="eastAsia"/>
              </w:rPr>
              <w:t>，</w:t>
            </w:r>
            <w:r w:rsidRPr="008259D7">
              <w:t>是否符合政策实际和相关规定</w:t>
            </w:r>
            <w:r w:rsidRPr="008259D7">
              <w:rPr>
                <w:rFonts w:hint="eastAsia"/>
              </w:rPr>
              <w:t>，</w:t>
            </w:r>
            <w:r w:rsidRPr="008259D7">
              <w:t>反映和考核</w:t>
            </w:r>
            <w:r w:rsidRPr="008259D7">
              <w:rPr>
                <w:rFonts w:hint="eastAsia"/>
              </w:rPr>
              <w:t>政策协调机制建设情况。</w:t>
            </w:r>
          </w:p>
        </w:tc>
      </w:tr>
      <w:tr w:rsidR="00ED5745" w:rsidRPr="008259D7" w:rsidTr="004A5740">
        <w:trPr>
          <w:jc w:val="center"/>
        </w:trPr>
        <w:tc>
          <w:tcPr>
            <w:tcW w:w="1242" w:type="dxa"/>
            <w:vMerge/>
            <w:vAlign w:val="center"/>
          </w:tcPr>
          <w:p w:rsidR="00ED5745" w:rsidRPr="008259D7" w:rsidRDefault="00ED5745" w:rsidP="004A5740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D5745" w:rsidRPr="008259D7" w:rsidRDefault="00ED5745" w:rsidP="004A5740">
            <w:pPr>
              <w:jc w:val="center"/>
            </w:pPr>
          </w:p>
        </w:tc>
        <w:tc>
          <w:tcPr>
            <w:tcW w:w="1984" w:type="dxa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t>政策管理</w:t>
            </w:r>
            <w:r w:rsidRPr="008259D7">
              <w:rPr>
                <w:rFonts w:hint="eastAsia"/>
              </w:rPr>
              <w:t>制度</w:t>
            </w:r>
            <w:r w:rsidRPr="008259D7">
              <w:t>健全性</w:t>
            </w:r>
          </w:p>
        </w:tc>
        <w:tc>
          <w:tcPr>
            <w:tcW w:w="3878" w:type="dxa"/>
            <w:vAlign w:val="center"/>
          </w:tcPr>
          <w:p w:rsidR="00ED5745" w:rsidRPr="008259D7" w:rsidRDefault="00ED5745" w:rsidP="004A5740">
            <w:r w:rsidRPr="008259D7">
              <w:t>政策是否建立健全管理</w:t>
            </w:r>
            <w:r w:rsidRPr="008259D7">
              <w:rPr>
                <w:rFonts w:hint="eastAsia"/>
              </w:rPr>
              <w:t>、</w:t>
            </w:r>
            <w:r w:rsidRPr="008259D7">
              <w:t>风险监控</w:t>
            </w:r>
            <w:r w:rsidRPr="008259D7">
              <w:rPr>
                <w:rFonts w:hint="eastAsia"/>
              </w:rPr>
              <w:t>、应对措施等相关制度，</w:t>
            </w:r>
            <w:r w:rsidRPr="008259D7">
              <w:t>反映和考核</w:t>
            </w:r>
            <w:r w:rsidRPr="008259D7">
              <w:rPr>
                <w:rFonts w:hint="eastAsia"/>
              </w:rPr>
              <w:t>政策配套机制建设情况。</w:t>
            </w:r>
          </w:p>
        </w:tc>
      </w:tr>
      <w:tr w:rsidR="00ED5745" w:rsidRPr="008259D7" w:rsidTr="004A5740">
        <w:trPr>
          <w:jc w:val="center"/>
        </w:trPr>
        <w:tc>
          <w:tcPr>
            <w:tcW w:w="1242" w:type="dxa"/>
            <w:vMerge/>
            <w:vAlign w:val="center"/>
          </w:tcPr>
          <w:p w:rsidR="00ED5745" w:rsidRPr="008259D7" w:rsidRDefault="00ED5745" w:rsidP="004A5740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D5745" w:rsidRPr="008259D7" w:rsidRDefault="00ED5745" w:rsidP="004A5740">
            <w:pPr>
              <w:jc w:val="center"/>
            </w:pPr>
          </w:p>
        </w:tc>
        <w:tc>
          <w:tcPr>
            <w:tcW w:w="1984" w:type="dxa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t>政策财务</w:t>
            </w:r>
            <w:r w:rsidRPr="008259D7">
              <w:rPr>
                <w:rFonts w:hint="eastAsia"/>
              </w:rPr>
              <w:t>制度</w:t>
            </w:r>
            <w:r w:rsidRPr="008259D7">
              <w:t>健全性</w:t>
            </w:r>
          </w:p>
        </w:tc>
        <w:tc>
          <w:tcPr>
            <w:tcW w:w="3878" w:type="dxa"/>
            <w:vAlign w:val="center"/>
          </w:tcPr>
          <w:p w:rsidR="00ED5745" w:rsidRPr="008259D7" w:rsidRDefault="00ED5745" w:rsidP="004A5740">
            <w:r w:rsidRPr="008259D7">
              <w:t>是否建立相应的财务制度</w:t>
            </w:r>
            <w:r w:rsidRPr="008259D7">
              <w:rPr>
                <w:rFonts w:hint="eastAsia"/>
              </w:rPr>
              <w:t>，</w:t>
            </w:r>
            <w:r w:rsidRPr="008259D7">
              <w:t>确保政策资金有效规范运行</w:t>
            </w:r>
            <w:r w:rsidRPr="008259D7">
              <w:rPr>
                <w:rFonts w:hint="eastAsia"/>
              </w:rPr>
              <w:t>，</w:t>
            </w:r>
            <w:r w:rsidRPr="008259D7">
              <w:t>反映和考核</w:t>
            </w:r>
            <w:r w:rsidRPr="008259D7">
              <w:rPr>
                <w:rFonts w:hint="eastAsia"/>
              </w:rPr>
              <w:t>政策财务机制建设情况。</w:t>
            </w:r>
          </w:p>
        </w:tc>
      </w:tr>
      <w:tr w:rsidR="00ED5745" w:rsidRPr="008259D7" w:rsidTr="004A5740">
        <w:trPr>
          <w:jc w:val="center"/>
        </w:trPr>
        <w:tc>
          <w:tcPr>
            <w:tcW w:w="1242" w:type="dxa"/>
            <w:vMerge/>
            <w:vAlign w:val="center"/>
          </w:tcPr>
          <w:p w:rsidR="00ED5745" w:rsidRPr="008259D7" w:rsidRDefault="00ED5745" w:rsidP="004A5740">
            <w:pPr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t>组织实施</w:t>
            </w:r>
          </w:p>
        </w:tc>
        <w:tc>
          <w:tcPr>
            <w:tcW w:w="1984" w:type="dxa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t>制度执行有效性</w:t>
            </w:r>
          </w:p>
        </w:tc>
        <w:tc>
          <w:tcPr>
            <w:tcW w:w="3878" w:type="dxa"/>
            <w:vAlign w:val="center"/>
          </w:tcPr>
          <w:p w:rsidR="00ED5745" w:rsidRPr="008259D7" w:rsidRDefault="00ED5745" w:rsidP="004A5740">
            <w:r w:rsidRPr="008259D7">
              <w:rPr>
                <w:rFonts w:hint="eastAsia"/>
              </w:rPr>
              <w:t>政策</w:t>
            </w:r>
            <w:r w:rsidRPr="008259D7">
              <w:t>实施是否符合相关管理规定</w:t>
            </w:r>
            <w:r w:rsidRPr="008259D7">
              <w:rPr>
                <w:rFonts w:hint="eastAsia"/>
              </w:rPr>
              <w:t>，</w:t>
            </w:r>
            <w:r w:rsidRPr="008259D7">
              <w:t>用以反映和考核相关管理制度的有效执行情况</w:t>
            </w:r>
            <w:r w:rsidRPr="008259D7">
              <w:rPr>
                <w:rFonts w:hint="eastAsia"/>
              </w:rPr>
              <w:t>。</w:t>
            </w:r>
          </w:p>
        </w:tc>
      </w:tr>
      <w:tr w:rsidR="00ED5745" w:rsidRPr="008259D7" w:rsidTr="004A5740">
        <w:trPr>
          <w:jc w:val="center"/>
        </w:trPr>
        <w:tc>
          <w:tcPr>
            <w:tcW w:w="1242" w:type="dxa"/>
            <w:vMerge/>
            <w:vAlign w:val="center"/>
          </w:tcPr>
          <w:p w:rsidR="00ED5745" w:rsidRPr="008259D7" w:rsidRDefault="00ED5745" w:rsidP="004A5740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D5745" w:rsidRPr="008259D7" w:rsidRDefault="00ED5745" w:rsidP="004A5740">
            <w:pPr>
              <w:jc w:val="center"/>
            </w:pPr>
          </w:p>
        </w:tc>
        <w:tc>
          <w:tcPr>
            <w:tcW w:w="1984" w:type="dxa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t>监督机制执行有效性</w:t>
            </w:r>
          </w:p>
        </w:tc>
        <w:tc>
          <w:tcPr>
            <w:tcW w:w="3878" w:type="dxa"/>
            <w:vAlign w:val="center"/>
          </w:tcPr>
          <w:p w:rsidR="00ED5745" w:rsidRPr="008259D7" w:rsidRDefault="00ED5745" w:rsidP="004A5740">
            <w:r w:rsidRPr="008259D7">
              <w:t>是否对政策组织实施进行有效的全过程监督</w:t>
            </w:r>
            <w:r w:rsidRPr="008259D7">
              <w:rPr>
                <w:rFonts w:hint="eastAsia"/>
              </w:rPr>
              <w:t>，</w:t>
            </w:r>
            <w:r w:rsidRPr="008259D7">
              <w:t>包括进度监管</w:t>
            </w:r>
            <w:r w:rsidRPr="008259D7">
              <w:rPr>
                <w:rFonts w:hint="eastAsia"/>
              </w:rPr>
              <w:t>、</w:t>
            </w:r>
            <w:r w:rsidRPr="008259D7">
              <w:t>质量监控等</w:t>
            </w:r>
            <w:r w:rsidRPr="008259D7">
              <w:rPr>
                <w:rFonts w:hint="eastAsia"/>
              </w:rPr>
              <w:t>，</w:t>
            </w:r>
            <w:r w:rsidRPr="008259D7">
              <w:t>用以反映和考核政策监控情况</w:t>
            </w:r>
            <w:r w:rsidRPr="008259D7">
              <w:rPr>
                <w:rFonts w:hint="eastAsia"/>
              </w:rPr>
              <w:t>。</w:t>
            </w:r>
          </w:p>
        </w:tc>
      </w:tr>
      <w:tr w:rsidR="00ED5745" w:rsidRPr="008259D7" w:rsidTr="004A5740">
        <w:trPr>
          <w:jc w:val="center"/>
        </w:trPr>
        <w:tc>
          <w:tcPr>
            <w:tcW w:w="1242" w:type="dxa"/>
            <w:vMerge/>
            <w:vAlign w:val="center"/>
          </w:tcPr>
          <w:p w:rsidR="00ED5745" w:rsidRPr="008259D7" w:rsidRDefault="00ED5745" w:rsidP="004A5740">
            <w:pPr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t>资金</w:t>
            </w:r>
            <w:r w:rsidRPr="008259D7">
              <w:rPr>
                <w:rFonts w:hint="eastAsia"/>
              </w:rPr>
              <w:t>管理</w:t>
            </w:r>
          </w:p>
        </w:tc>
        <w:tc>
          <w:tcPr>
            <w:tcW w:w="1984" w:type="dxa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t>预算执行率</w:t>
            </w:r>
          </w:p>
        </w:tc>
        <w:tc>
          <w:tcPr>
            <w:tcW w:w="3878" w:type="dxa"/>
            <w:vAlign w:val="center"/>
          </w:tcPr>
          <w:p w:rsidR="00ED5745" w:rsidRPr="008259D7" w:rsidRDefault="00ED5745" w:rsidP="004A5740">
            <w:r w:rsidRPr="008259D7">
              <w:t>政策预算资金是否按照计划执行</w:t>
            </w:r>
            <w:r w:rsidRPr="008259D7">
              <w:rPr>
                <w:rFonts w:hint="eastAsia"/>
              </w:rPr>
              <w:t>，</w:t>
            </w:r>
            <w:r w:rsidRPr="008259D7">
              <w:t>用以反映或考核政策预算执行情况</w:t>
            </w:r>
            <w:r w:rsidRPr="008259D7">
              <w:rPr>
                <w:rFonts w:hint="eastAsia"/>
              </w:rPr>
              <w:t>。</w:t>
            </w:r>
          </w:p>
        </w:tc>
      </w:tr>
      <w:tr w:rsidR="00ED5745" w:rsidRPr="008259D7" w:rsidTr="004A5740">
        <w:trPr>
          <w:jc w:val="center"/>
        </w:trPr>
        <w:tc>
          <w:tcPr>
            <w:tcW w:w="1242" w:type="dxa"/>
            <w:vMerge/>
            <w:vAlign w:val="center"/>
          </w:tcPr>
          <w:p w:rsidR="00ED5745" w:rsidRPr="008259D7" w:rsidRDefault="00ED5745" w:rsidP="004A5740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D5745" w:rsidRPr="008259D7" w:rsidRDefault="00ED5745" w:rsidP="004A5740">
            <w:pPr>
              <w:jc w:val="center"/>
            </w:pPr>
          </w:p>
        </w:tc>
        <w:tc>
          <w:tcPr>
            <w:tcW w:w="1984" w:type="dxa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t>资金到位率</w:t>
            </w:r>
          </w:p>
        </w:tc>
        <w:tc>
          <w:tcPr>
            <w:tcW w:w="3878" w:type="dxa"/>
            <w:vAlign w:val="center"/>
          </w:tcPr>
          <w:p w:rsidR="00ED5745" w:rsidRPr="008259D7" w:rsidRDefault="00ED5745" w:rsidP="004A5740">
            <w:r w:rsidRPr="008259D7">
              <w:t>实际到位资金与预算资金的比率</w:t>
            </w:r>
            <w:r w:rsidRPr="008259D7">
              <w:rPr>
                <w:rFonts w:hint="eastAsia"/>
              </w:rPr>
              <w:t>，</w:t>
            </w:r>
            <w:r w:rsidRPr="008259D7">
              <w:t>用以反映和考核资金落实情况对</w:t>
            </w:r>
            <w:r w:rsidRPr="008259D7">
              <w:rPr>
                <w:rFonts w:hint="eastAsia"/>
              </w:rPr>
              <w:t>政策</w:t>
            </w:r>
            <w:r w:rsidRPr="008259D7">
              <w:t>实施</w:t>
            </w:r>
            <w:r w:rsidRPr="008259D7">
              <w:rPr>
                <w:rFonts w:hint="eastAsia"/>
              </w:rPr>
              <w:t>的总体保障程度。</w:t>
            </w:r>
          </w:p>
        </w:tc>
      </w:tr>
      <w:tr w:rsidR="00ED5745" w:rsidRPr="008259D7" w:rsidTr="004A5740">
        <w:trPr>
          <w:jc w:val="center"/>
        </w:trPr>
        <w:tc>
          <w:tcPr>
            <w:tcW w:w="1242" w:type="dxa"/>
            <w:vMerge/>
            <w:vAlign w:val="center"/>
          </w:tcPr>
          <w:p w:rsidR="00ED5745" w:rsidRPr="008259D7" w:rsidRDefault="00ED5745" w:rsidP="004A5740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D5745" w:rsidRPr="008259D7" w:rsidRDefault="00ED5745" w:rsidP="004A5740">
            <w:pPr>
              <w:jc w:val="center"/>
            </w:pPr>
          </w:p>
        </w:tc>
        <w:tc>
          <w:tcPr>
            <w:tcW w:w="1984" w:type="dxa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t>资金使用合规性</w:t>
            </w:r>
          </w:p>
        </w:tc>
        <w:tc>
          <w:tcPr>
            <w:tcW w:w="3878" w:type="dxa"/>
            <w:vAlign w:val="center"/>
          </w:tcPr>
          <w:p w:rsidR="00ED5745" w:rsidRPr="008259D7" w:rsidRDefault="00ED5745" w:rsidP="004A5740">
            <w:r w:rsidRPr="008259D7">
              <w:t>政策资金使用是否符合相关的财务管理制度规定</w:t>
            </w:r>
            <w:r w:rsidRPr="008259D7">
              <w:rPr>
                <w:rFonts w:hint="eastAsia"/>
              </w:rPr>
              <w:t>，</w:t>
            </w:r>
            <w:r w:rsidRPr="008259D7">
              <w:t>用以反映和考核</w:t>
            </w:r>
            <w:r w:rsidRPr="008259D7">
              <w:rPr>
                <w:rFonts w:hint="eastAsia"/>
              </w:rPr>
              <w:t>政策</w:t>
            </w:r>
            <w:r w:rsidRPr="008259D7">
              <w:t>资金的规范运行情况</w:t>
            </w:r>
            <w:r w:rsidRPr="008259D7">
              <w:rPr>
                <w:rFonts w:hint="eastAsia"/>
              </w:rPr>
              <w:t>。</w:t>
            </w:r>
          </w:p>
        </w:tc>
      </w:tr>
      <w:tr w:rsidR="00ED5745" w:rsidRPr="008259D7" w:rsidTr="004A5740">
        <w:trPr>
          <w:jc w:val="center"/>
        </w:trPr>
        <w:tc>
          <w:tcPr>
            <w:tcW w:w="1242" w:type="dxa"/>
            <w:vMerge w:val="restart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t>政策效</w:t>
            </w:r>
            <w:r w:rsidRPr="008259D7">
              <w:rPr>
                <w:rFonts w:hint="eastAsia"/>
              </w:rPr>
              <w:t>果</w:t>
            </w:r>
          </w:p>
          <w:p w:rsidR="00ED5745" w:rsidRPr="008259D7" w:rsidRDefault="00ED5745" w:rsidP="004A5740">
            <w:pPr>
              <w:jc w:val="center"/>
            </w:pPr>
            <w:r w:rsidRPr="008259D7">
              <w:rPr>
                <w:rFonts w:hint="eastAsia"/>
              </w:rPr>
              <w:t>（</w:t>
            </w:r>
            <w:r w:rsidRPr="008259D7">
              <w:rPr>
                <w:rFonts w:hint="eastAsia"/>
              </w:rPr>
              <w:t>60</w:t>
            </w:r>
            <w:r w:rsidRPr="008259D7">
              <w:rPr>
                <w:rFonts w:hint="eastAsia"/>
              </w:rPr>
              <w:t>分）</w:t>
            </w:r>
          </w:p>
        </w:tc>
        <w:tc>
          <w:tcPr>
            <w:tcW w:w="1418" w:type="dxa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t>政策目标实现程度</w:t>
            </w:r>
          </w:p>
        </w:tc>
        <w:tc>
          <w:tcPr>
            <w:tcW w:w="1984" w:type="dxa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rPr>
                <w:rFonts w:hint="eastAsia"/>
              </w:rPr>
              <w:t>*****</w:t>
            </w:r>
          </w:p>
        </w:tc>
        <w:tc>
          <w:tcPr>
            <w:tcW w:w="3878" w:type="dxa"/>
            <w:vAlign w:val="center"/>
          </w:tcPr>
          <w:p w:rsidR="00ED5745" w:rsidRPr="008259D7" w:rsidRDefault="00ED5745" w:rsidP="004A5740">
            <w:r w:rsidRPr="008259D7">
              <w:t>政策运行是否达到既定的预期目标</w:t>
            </w:r>
            <w:r w:rsidRPr="008259D7">
              <w:rPr>
                <w:rFonts w:hint="eastAsia"/>
              </w:rPr>
              <w:t>，</w:t>
            </w:r>
            <w:r w:rsidRPr="008259D7">
              <w:t>用以反映和考核</w:t>
            </w:r>
            <w:r w:rsidRPr="008259D7">
              <w:rPr>
                <w:rFonts w:hint="eastAsia"/>
              </w:rPr>
              <w:t>政策运行结果。可采用计划标准、同类城市标准等作为标杆值。</w:t>
            </w:r>
          </w:p>
        </w:tc>
      </w:tr>
      <w:tr w:rsidR="00ED5745" w:rsidRPr="008259D7" w:rsidTr="004A5740">
        <w:trPr>
          <w:jc w:val="center"/>
        </w:trPr>
        <w:tc>
          <w:tcPr>
            <w:tcW w:w="1242" w:type="dxa"/>
            <w:vMerge/>
            <w:vAlign w:val="center"/>
          </w:tcPr>
          <w:p w:rsidR="00ED5745" w:rsidRPr="008259D7" w:rsidRDefault="00ED5745" w:rsidP="004A5740">
            <w:pPr>
              <w:jc w:val="center"/>
            </w:pPr>
          </w:p>
        </w:tc>
        <w:tc>
          <w:tcPr>
            <w:tcW w:w="1418" w:type="dxa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t>政策完成的效率性</w:t>
            </w:r>
          </w:p>
        </w:tc>
        <w:tc>
          <w:tcPr>
            <w:tcW w:w="1984" w:type="dxa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rPr>
                <w:rFonts w:hint="eastAsia"/>
              </w:rPr>
              <w:t>*****</w:t>
            </w:r>
          </w:p>
        </w:tc>
        <w:tc>
          <w:tcPr>
            <w:tcW w:w="3878" w:type="dxa"/>
            <w:vAlign w:val="center"/>
          </w:tcPr>
          <w:p w:rsidR="00ED5745" w:rsidRPr="008259D7" w:rsidRDefault="00ED5745" w:rsidP="004A5740">
            <w:r w:rsidRPr="008259D7">
              <w:t>政策运行是否在规定时间内实现绩效目标</w:t>
            </w:r>
            <w:r w:rsidRPr="008259D7">
              <w:rPr>
                <w:rFonts w:hint="eastAsia"/>
              </w:rPr>
              <w:t>，</w:t>
            </w:r>
            <w:r w:rsidRPr="008259D7">
              <w:t>用以反映和考核</w:t>
            </w:r>
            <w:r w:rsidRPr="008259D7">
              <w:rPr>
                <w:rFonts w:hint="eastAsia"/>
              </w:rPr>
              <w:t>政策运行的时效性。可采用计划标准、行业标准、历史标准等作为标杆值。</w:t>
            </w:r>
          </w:p>
        </w:tc>
      </w:tr>
      <w:tr w:rsidR="00ED5745" w:rsidRPr="008259D7" w:rsidTr="004A5740">
        <w:trPr>
          <w:jc w:val="center"/>
        </w:trPr>
        <w:tc>
          <w:tcPr>
            <w:tcW w:w="1242" w:type="dxa"/>
            <w:vMerge/>
            <w:vAlign w:val="center"/>
          </w:tcPr>
          <w:p w:rsidR="00ED5745" w:rsidRPr="008259D7" w:rsidRDefault="00ED5745" w:rsidP="004A5740">
            <w:pPr>
              <w:jc w:val="center"/>
            </w:pPr>
          </w:p>
        </w:tc>
        <w:tc>
          <w:tcPr>
            <w:tcW w:w="1418" w:type="dxa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t>政策完成的质量</w:t>
            </w:r>
          </w:p>
        </w:tc>
        <w:tc>
          <w:tcPr>
            <w:tcW w:w="1984" w:type="dxa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rPr>
                <w:rFonts w:hint="eastAsia"/>
              </w:rPr>
              <w:t>*****</w:t>
            </w:r>
          </w:p>
        </w:tc>
        <w:tc>
          <w:tcPr>
            <w:tcW w:w="3878" w:type="dxa"/>
            <w:vAlign w:val="center"/>
          </w:tcPr>
          <w:p w:rsidR="00ED5745" w:rsidRPr="008259D7" w:rsidRDefault="00ED5745" w:rsidP="004A5740">
            <w:r w:rsidRPr="008259D7">
              <w:t>政策运行质量是否符合要求</w:t>
            </w:r>
            <w:r w:rsidRPr="008259D7">
              <w:rPr>
                <w:rFonts w:hint="eastAsia"/>
              </w:rPr>
              <w:t>，</w:t>
            </w:r>
            <w:r w:rsidRPr="008259D7">
              <w:t>用以反映和考核</w:t>
            </w:r>
            <w:r w:rsidRPr="008259D7">
              <w:rPr>
                <w:rFonts w:hint="eastAsia"/>
              </w:rPr>
              <w:t>政策政策运行质量。可采用计划标准、行业标准、同类城市标准等作为标杆值。</w:t>
            </w:r>
          </w:p>
        </w:tc>
      </w:tr>
      <w:tr w:rsidR="00ED5745" w:rsidRPr="008259D7" w:rsidTr="004A5740">
        <w:trPr>
          <w:jc w:val="center"/>
        </w:trPr>
        <w:tc>
          <w:tcPr>
            <w:tcW w:w="1242" w:type="dxa"/>
            <w:vMerge/>
            <w:vAlign w:val="center"/>
          </w:tcPr>
          <w:p w:rsidR="00ED5745" w:rsidRPr="008259D7" w:rsidRDefault="00ED5745" w:rsidP="004A5740">
            <w:pPr>
              <w:jc w:val="center"/>
            </w:pPr>
          </w:p>
        </w:tc>
        <w:tc>
          <w:tcPr>
            <w:tcW w:w="1418" w:type="dxa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t>社会效益</w:t>
            </w:r>
          </w:p>
        </w:tc>
        <w:tc>
          <w:tcPr>
            <w:tcW w:w="1984" w:type="dxa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rPr>
                <w:rFonts w:hint="eastAsia"/>
              </w:rPr>
              <w:t>*****</w:t>
            </w:r>
          </w:p>
        </w:tc>
        <w:tc>
          <w:tcPr>
            <w:tcW w:w="3878" w:type="dxa"/>
            <w:vAlign w:val="center"/>
          </w:tcPr>
          <w:p w:rsidR="00ED5745" w:rsidRPr="008259D7" w:rsidRDefault="00ED5745" w:rsidP="004A5740">
            <w:r w:rsidRPr="008259D7">
              <w:rPr>
                <w:rFonts w:hint="eastAsia"/>
              </w:rPr>
              <w:t>政策</w:t>
            </w:r>
            <w:r w:rsidRPr="008259D7">
              <w:t>实施所产生的社会效益</w:t>
            </w:r>
            <w:r w:rsidRPr="008259D7">
              <w:rPr>
                <w:rFonts w:hint="eastAsia"/>
              </w:rPr>
              <w:t>，</w:t>
            </w:r>
            <w:r w:rsidRPr="008259D7">
              <w:t>可根据实际情况细化</w:t>
            </w:r>
            <w:r w:rsidRPr="008259D7">
              <w:rPr>
                <w:rFonts w:hint="eastAsia"/>
              </w:rPr>
              <w:t>。可采用计划标准、同类城市标准等作为标杆值。</w:t>
            </w:r>
          </w:p>
        </w:tc>
      </w:tr>
      <w:tr w:rsidR="00ED5745" w:rsidRPr="008259D7" w:rsidTr="004A5740">
        <w:trPr>
          <w:jc w:val="center"/>
        </w:trPr>
        <w:tc>
          <w:tcPr>
            <w:tcW w:w="1242" w:type="dxa"/>
            <w:vMerge/>
            <w:vAlign w:val="center"/>
          </w:tcPr>
          <w:p w:rsidR="00ED5745" w:rsidRPr="008259D7" w:rsidRDefault="00ED5745" w:rsidP="004A5740">
            <w:pPr>
              <w:jc w:val="center"/>
            </w:pPr>
          </w:p>
        </w:tc>
        <w:tc>
          <w:tcPr>
            <w:tcW w:w="1418" w:type="dxa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t>经济效益</w:t>
            </w:r>
          </w:p>
        </w:tc>
        <w:tc>
          <w:tcPr>
            <w:tcW w:w="1984" w:type="dxa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rPr>
                <w:rFonts w:hint="eastAsia"/>
              </w:rPr>
              <w:t>*****</w:t>
            </w:r>
          </w:p>
        </w:tc>
        <w:tc>
          <w:tcPr>
            <w:tcW w:w="3878" w:type="dxa"/>
            <w:vAlign w:val="center"/>
          </w:tcPr>
          <w:p w:rsidR="00ED5745" w:rsidRPr="008259D7" w:rsidRDefault="00ED5745" w:rsidP="004A5740">
            <w:r w:rsidRPr="008259D7">
              <w:rPr>
                <w:rFonts w:hint="eastAsia"/>
              </w:rPr>
              <w:t>政策</w:t>
            </w:r>
            <w:r w:rsidRPr="008259D7">
              <w:t>实施所产生的</w:t>
            </w:r>
            <w:r w:rsidRPr="008259D7">
              <w:rPr>
                <w:rFonts w:hint="eastAsia"/>
              </w:rPr>
              <w:t>经济</w:t>
            </w:r>
            <w:r w:rsidRPr="008259D7">
              <w:t>效益</w:t>
            </w:r>
            <w:r w:rsidRPr="008259D7">
              <w:rPr>
                <w:rFonts w:hint="eastAsia"/>
              </w:rPr>
              <w:t>，</w:t>
            </w:r>
            <w:r w:rsidRPr="008259D7">
              <w:t>可根据实际情况细化</w:t>
            </w:r>
            <w:r w:rsidRPr="008259D7">
              <w:rPr>
                <w:rFonts w:hint="eastAsia"/>
              </w:rPr>
              <w:t>。可采用计划标准、行业标准、同类城市标准等作为标杆值。</w:t>
            </w:r>
          </w:p>
        </w:tc>
      </w:tr>
      <w:tr w:rsidR="00ED5745" w:rsidRPr="008259D7" w:rsidTr="004A5740">
        <w:trPr>
          <w:jc w:val="center"/>
        </w:trPr>
        <w:tc>
          <w:tcPr>
            <w:tcW w:w="1242" w:type="dxa"/>
            <w:vMerge/>
            <w:vAlign w:val="center"/>
          </w:tcPr>
          <w:p w:rsidR="00ED5745" w:rsidRPr="008259D7" w:rsidRDefault="00ED5745" w:rsidP="004A5740">
            <w:pPr>
              <w:jc w:val="center"/>
            </w:pPr>
          </w:p>
        </w:tc>
        <w:tc>
          <w:tcPr>
            <w:tcW w:w="1418" w:type="dxa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t>生态效益</w:t>
            </w:r>
          </w:p>
        </w:tc>
        <w:tc>
          <w:tcPr>
            <w:tcW w:w="1984" w:type="dxa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rPr>
                <w:rFonts w:hint="eastAsia"/>
              </w:rPr>
              <w:t>*****</w:t>
            </w:r>
          </w:p>
        </w:tc>
        <w:tc>
          <w:tcPr>
            <w:tcW w:w="3878" w:type="dxa"/>
            <w:vAlign w:val="center"/>
          </w:tcPr>
          <w:p w:rsidR="00ED5745" w:rsidRPr="008259D7" w:rsidRDefault="00ED5745" w:rsidP="004A5740">
            <w:r w:rsidRPr="008259D7">
              <w:rPr>
                <w:rFonts w:hint="eastAsia"/>
              </w:rPr>
              <w:t>政策</w:t>
            </w:r>
            <w:r w:rsidRPr="008259D7">
              <w:t>实施所产生的生态效益</w:t>
            </w:r>
            <w:r w:rsidRPr="008259D7">
              <w:rPr>
                <w:rFonts w:hint="eastAsia"/>
              </w:rPr>
              <w:t>，</w:t>
            </w:r>
            <w:r w:rsidRPr="008259D7">
              <w:t>可根据实际情况细化</w:t>
            </w:r>
            <w:r w:rsidRPr="008259D7">
              <w:rPr>
                <w:rFonts w:hint="eastAsia"/>
              </w:rPr>
              <w:t>。可采用计划标准、行业标准、同类城市标准等作为标杆值。</w:t>
            </w:r>
          </w:p>
        </w:tc>
      </w:tr>
      <w:tr w:rsidR="00ED5745" w:rsidRPr="008259D7" w:rsidTr="004A5740">
        <w:trPr>
          <w:jc w:val="center"/>
        </w:trPr>
        <w:tc>
          <w:tcPr>
            <w:tcW w:w="1242" w:type="dxa"/>
            <w:vMerge/>
            <w:vAlign w:val="center"/>
          </w:tcPr>
          <w:p w:rsidR="00ED5745" w:rsidRPr="008259D7" w:rsidRDefault="00ED5745" w:rsidP="004A5740">
            <w:pPr>
              <w:jc w:val="center"/>
            </w:pPr>
          </w:p>
        </w:tc>
        <w:tc>
          <w:tcPr>
            <w:tcW w:w="1418" w:type="dxa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t>可持续影响</w:t>
            </w:r>
          </w:p>
        </w:tc>
        <w:tc>
          <w:tcPr>
            <w:tcW w:w="1984" w:type="dxa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rPr>
                <w:rFonts w:hint="eastAsia"/>
              </w:rPr>
              <w:t>*****</w:t>
            </w:r>
          </w:p>
        </w:tc>
        <w:tc>
          <w:tcPr>
            <w:tcW w:w="3878" w:type="dxa"/>
            <w:vAlign w:val="center"/>
          </w:tcPr>
          <w:p w:rsidR="00ED5745" w:rsidRPr="008259D7" w:rsidRDefault="00ED5745" w:rsidP="004A5740">
            <w:r w:rsidRPr="008259D7">
              <w:rPr>
                <w:rFonts w:hint="eastAsia"/>
              </w:rPr>
              <w:t>政策</w:t>
            </w:r>
            <w:r w:rsidRPr="008259D7">
              <w:t>实施所产生的</w:t>
            </w:r>
            <w:r w:rsidRPr="008259D7">
              <w:rPr>
                <w:rFonts w:hint="eastAsia"/>
              </w:rPr>
              <w:t>可持续</w:t>
            </w:r>
            <w:r w:rsidRPr="008259D7">
              <w:t>影响</w:t>
            </w:r>
            <w:r w:rsidRPr="008259D7">
              <w:rPr>
                <w:rFonts w:hint="eastAsia"/>
              </w:rPr>
              <w:t>，</w:t>
            </w:r>
            <w:r w:rsidRPr="008259D7">
              <w:t>可根据实际情况细化</w:t>
            </w:r>
            <w:r w:rsidRPr="008259D7">
              <w:rPr>
                <w:rFonts w:hint="eastAsia"/>
              </w:rPr>
              <w:t>。可采用行业标准、历史标准、同类城市标准等作为标杆值。</w:t>
            </w:r>
          </w:p>
        </w:tc>
      </w:tr>
      <w:tr w:rsidR="00ED5745" w:rsidRPr="008259D7" w:rsidTr="004A5740">
        <w:trPr>
          <w:jc w:val="center"/>
        </w:trPr>
        <w:tc>
          <w:tcPr>
            <w:tcW w:w="1242" w:type="dxa"/>
            <w:vMerge/>
            <w:vAlign w:val="center"/>
          </w:tcPr>
          <w:p w:rsidR="00ED5745" w:rsidRPr="008259D7" w:rsidRDefault="00ED5745" w:rsidP="004A5740">
            <w:pPr>
              <w:jc w:val="center"/>
            </w:pPr>
          </w:p>
        </w:tc>
        <w:tc>
          <w:tcPr>
            <w:tcW w:w="1418" w:type="dxa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t>满意度</w:t>
            </w:r>
          </w:p>
        </w:tc>
        <w:tc>
          <w:tcPr>
            <w:tcW w:w="1984" w:type="dxa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rPr>
                <w:rFonts w:hint="eastAsia"/>
              </w:rPr>
              <w:t>*****</w:t>
            </w:r>
          </w:p>
        </w:tc>
        <w:tc>
          <w:tcPr>
            <w:tcW w:w="3878" w:type="dxa"/>
            <w:vAlign w:val="center"/>
          </w:tcPr>
          <w:p w:rsidR="00ED5745" w:rsidRPr="008259D7" w:rsidRDefault="00ED5745" w:rsidP="004A5740">
            <w:r w:rsidRPr="008259D7">
              <w:rPr>
                <w:rFonts w:hint="eastAsia"/>
              </w:rPr>
              <w:t>直接受益者和间接影响者</w:t>
            </w:r>
            <w:r w:rsidRPr="008259D7">
              <w:t>对象对</w:t>
            </w:r>
            <w:r w:rsidRPr="008259D7">
              <w:rPr>
                <w:rFonts w:hint="eastAsia"/>
              </w:rPr>
              <w:t>政策</w:t>
            </w:r>
            <w:r w:rsidRPr="008259D7">
              <w:t>实施效果的满意程度</w:t>
            </w:r>
            <w:r w:rsidRPr="008259D7">
              <w:rPr>
                <w:rFonts w:hint="eastAsia"/>
              </w:rPr>
              <w:t>。</w:t>
            </w:r>
          </w:p>
        </w:tc>
      </w:tr>
      <w:tr w:rsidR="00ED5745" w:rsidRPr="008259D7" w:rsidTr="004A5740">
        <w:trPr>
          <w:jc w:val="center"/>
        </w:trPr>
        <w:tc>
          <w:tcPr>
            <w:tcW w:w="1242" w:type="dxa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t>政策持续性</w:t>
            </w:r>
          </w:p>
          <w:p w:rsidR="00ED5745" w:rsidRPr="008259D7" w:rsidRDefault="00ED5745" w:rsidP="004A5740">
            <w:pPr>
              <w:jc w:val="center"/>
            </w:pPr>
            <w:r w:rsidRPr="008259D7">
              <w:rPr>
                <w:rFonts w:hint="eastAsia"/>
              </w:rPr>
              <w:t>（</w:t>
            </w:r>
            <w:r w:rsidRPr="008259D7">
              <w:rPr>
                <w:rFonts w:hint="eastAsia"/>
              </w:rPr>
              <w:t>5</w:t>
            </w:r>
            <w:r w:rsidRPr="008259D7">
              <w:rPr>
                <w:rFonts w:hint="eastAsia"/>
              </w:rPr>
              <w:t>分）</w:t>
            </w:r>
          </w:p>
        </w:tc>
        <w:tc>
          <w:tcPr>
            <w:tcW w:w="1418" w:type="dxa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t>政策调整</w:t>
            </w:r>
          </w:p>
        </w:tc>
        <w:tc>
          <w:tcPr>
            <w:tcW w:w="1984" w:type="dxa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t>政策与社会发展匹配性</w:t>
            </w:r>
          </w:p>
        </w:tc>
        <w:tc>
          <w:tcPr>
            <w:tcW w:w="3878" w:type="dxa"/>
            <w:vAlign w:val="center"/>
          </w:tcPr>
          <w:p w:rsidR="00ED5745" w:rsidRPr="008259D7" w:rsidRDefault="00ED5745" w:rsidP="004A5740">
            <w:r w:rsidRPr="008259D7">
              <w:t>政策是否根据</w:t>
            </w:r>
            <w:r w:rsidRPr="008259D7">
              <w:rPr>
                <w:rFonts w:hint="eastAsia"/>
              </w:rPr>
              <w:t>社会形势变化进行了调整或退出。</w:t>
            </w:r>
          </w:p>
        </w:tc>
      </w:tr>
    </w:tbl>
    <w:p w:rsidR="00ED5745" w:rsidRPr="008259D7" w:rsidRDefault="00ED5745" w:rsidP="00ED5745"/>
    <w:p w:rsidR="00ED5745" w:rsidRPr="008259D7" w:rsidRDefault="00ED5745" w:rsidP="00ED5745">
      <w:pPr>
        <w:widowControl/>
        <w:jc w:val="left"/>
      </w:pPr>
      <w:r w:rsidRPr="008259D7">
        <w:br w:type="page"/>
      </w:r>
    </w:p>
    <w:p w:rsidR="00ED5745" w:rsidRPr="008259D7" w:rsidRDefault="00ED5745" w:rsidP="00ED5745">
      <w:pPr>
        <w:jc w:val="center"/>
        <w:rPr>
          <w:rFonts w:ascii="方正小标宋简体" w:eastAsia="方正小标宋简体"/>
          <w:sz w:val="36"/>
          <w:szCs w:val="36"/>
        </w:rPr>
      </w:pPr>
      <w:r w:rsidRPr="008259D7">
        <w:rPr>
          <w:rFonts w:ascii="方正小标宋简体" w:eastAsia="方正小标宋简体" w:hint="eastAsia"/>
          <w:sz w:val="36"/>
          <w:szCs w:val="36"/>
        </w:rPr>
        <w:t>2-3部门整体绩效评价指标体系框架（参考）</w:t>
      </w:r>
    </w:p>
    <w:p w:rsidR="00ED5745" w:rsidRPr="008259D7" w:rsidRDefault="00ED5745" w:rsidP="00ED5745">
      <w:pPr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a8"/>
        <w:tblW w:w="9073" w:type="dxa"/>
        <w:tblInd w:w="-318" w:type="dxa"/>
        <w:tblLook w:val="04A0"/>
      </w:tblPr>
      <w:tblGrid>
        <w:gridCol w:w="1277"/>
        <w:gridCol w:w="1559"/>
        <w:gridCol w:w="2410"/>
        <w:gridCol w:w="3827"/>
      </w:tblGrid>
      <w:tr w:rsidR="00ED5745" w:rsidRPr="008259D7" w:rsidTr="004A5740">
        <w:tc>
          <w:tcPr>
            <w:tcW w:w="1277" w:type="dxa"/>
            <w:vAlign w:val="center"/>
          </w:tcPr>
          <w:p w:rsidR="00ED5745" w:rsidRPr="008259D7" w:rsidRDefault="00ED5745" w:rsidP="004A5740">
            <w:pPr>
              <w:jc w:val="center"/>
              <w:rPr>
                <w:rFonts w:ascii="黑体" w:eastAsia="黑体" w:hAnsi="黑体"/>
                <w:sz w:val="24"/>
              </w:rPr>
            </w:pPr>
            <w:r w:rsidRPr="008259D7">
              <w:rPr>
                <w:rFonts w:ascii="黑体" w:eastAsia="黑体" w:hAnsi="黑体"/>
                <w:sz w:val="24"/>
              </w:rPr>
              <w:t>一级指标</w:t>
            </w:r>
          </w:p>
        </w:tc>
        <w:tc>
          <w:tcPr>
            <w:tcW w:w="1559" w:type="dxa"/>
            <w:vAlign w:val="center"/>
          </w:tcPr>
          <w:p w:rsidR="00ED5745" w:rsidRPr="008259D7" w:rsidRDefault="00ED5745" w:rsidP="004A5740">
            <w:pPr>
              <w:jc w:val="center"/>
              <w:rPr>
                <w:rFonts w:ascii="黑体" w:eastAsia="黑体" w:hAnsi="黑体"/>
                <w:sz w:val="24"/>
              </w:rPr>
            </w:pPr>
            <w:r w:rsidRPr="008259D7">
              <w:rPr>
                <w:rFonts w:ascii="黑体" w:eastAsia="黑体" w:hAnsi="黑体"/>
                <w:sz w:val="24"/>
              </w:rPr>
              <w:t>二级指标</w:t>
            </w:r>
          </w:p>
        </w:tc>
        <w:tc>
          <w:tcPr>
            <w:tcW w:w="2410" w:type="dxa"/>
            <w:vAlign w:val="center"/>
          </w:tcPr>
          <w:p w:rsidR="00ED5745" w:rsidRPr="008259D7" w:rsidRDefault="00ED5745" w:rsidP="004A5740">
            <w:pPr>
              <w:jc w:val="center"/>
              <w:rPr>
                <w:rFonts w:ascii="黑体" w:eastAsia="黑体" w:hAnsi="黑体"/>
                <w:sz w:val="24"/>
              </w:rPr>
            </w:pPr>
            <w:r w:rsidRPr="008259D7">
              <w:rPr>
                <w:rFonts w:ascii="黑体" w:eastAsia="黑体" w:hAnsi="黑体"/>
                <w:sz w:val="24"/>
              </w:rPr>
              <w:t>三级指标</w:t>
            </w:r>
          </w:p>
        </w:tc>
        <w:tc>
          <w:tcPr>
            <w:tcW w:w="3827" w:type="dxa"/>
            <w:vAlign w:val="center"/>
          </w:tcPr>
          <w:p w:rsidR="00ED5745" w:rsidRPr="008259D7" w:rsidRDefault="00ED5745" w:rsidP="004A5740">
            <w:pPr>
              <w:jc w:val="center"/>
              <w:rPr>
                <w:rFonts w:ascii="黑体" w:eastAsia="黑体" w:hAnsi="黑体"/>
                <w:sz w:val="24"/>
              </w:rPr>
            </w:pPr>
            <w:r w:rsidRPr="008259D7">
              <w:rPr>
                <w:rFonts w:ascii="黑体" w:eastAsia="黑体" w:hAnsi="黑体"/>
                <w:sz w:val="24"/>
              </w:rPr>
              <w:t>指标</w:t>
            </w:r>
            <w:r w:rsidRPr="008259D7">
              <w:rPr>
                <w:rFonts w:ascii="黑体" w:eastAsia="黑体" w:hAnsi="黑体" w:hint="eastAsia"/>
                <w:sz w:val="24"/>
              </w:rPr>
              <w:t>解释</w:t>
            </w:r>
          </w:p>
        </w:tc>
      </w:tr>
      <w:tr w:rsidR="00ED5745" w:rsidRPr="008259D7" w:rsidTr="004A5740">
        <w:tc>
          <w:tcPr>
            <w:tcW w:w="1277" w:type="dxa"/>
            <w:vMerge w:val="restart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rPr>
                <w:rFonts w:hint="eastAsia"/>
              </w:rPr>
              <w:t>部门决策</w:t>
            </w:r>
          </w:p>
          <w:p w:rsidR="00ED5745" w:rsidRPr="008259D7" w:rsidRDefault="00ED5745" w:rsidP="004A5740">
            <w:pPr>
              <w:jc w:val="center"/>
            </w:pPr>
            <w:r w:rsidRPr="008259D7">
              <w:rPr>
                <w:rFonts w:hint="eastAsia"/>
              </w:rPr>
              <w:t>（</w:t>
            </w:r>
            <w:r w:rsidRPr="008259D7">
              <w:rPr>
                <w:rFonts w:hint="eastAsia"/>
              </w:rPr>
              <w:t>15</w:t>
            </w:r>
            <w:r w:rsidRPr="008259D7">
              <w:rPr>
                <w:rFonts w:hint="eastAsia"/>
              </w:rPr>
              <w:t>分）</w:t>
            </w:r>
          </w:p>
        </w:tc>
        <w:tc>
          <w:tcPr>
            <w:tcW w:w="1559" w:type="dxa"/>
            <w:vAlign w:val="center"/>
          </w:tcPr>
          <w:p w:rsidR="00ED5745" w:rsidRPr="00BB76F9" w:rsidRDefault="00ED5745" w:rsidP="004A5740">
            <w:pPr>
              <w:jc w:val="center"/>
            </w:pPr>
            <w:r w:rsidRPr="00BB76F9">
              <w:rPr>
                <w:rFonts w:hint="eastAsia"/>
              </w:rPr>
              <w:t>决策机制</w:t>
            </w:r>
          </w:p>
        </w:tc>
        <w:tc>
          <w:tcPr>
            <w:tcW w:w="2410" w:type="dxa"/>
            <w:vAlign w:val="center"/>
          </w:tcPr>
          <w:p w:rsidR="00ED5745" w:rsidRPr="00BB76F9" w:rsidRDefault="00C420ED" w:rsidP="004A5740">
            <w:pPr>
              <w:jc w:val="center"/>
            </w:pPr>
            <w:r w:rsidRPr="00BB76F9">
              <w:rPr>
                <w:rFonts w:hint="eastAsia"/>
              </w:rPr>
              <w:t>决策程序的科学规范性</w:t>
            </w:r>
          </w:p>
        </w:tc>
        <w:tc>
          <w:tcPr>
            <w:tcW w:w="3827" w:type="dxa"/>
            <w:vAlign w:val="center"/>
          </w:tcPr>
          <w:p w:rsidR="00ED5745" w:rsidRPr="00BB76F9" w:rsidRDefault="00ED5745" w:rsidP="00443358">
            <w:r w:rsidRPr="00BB76F9">
              <w:rPr>
                <w:rFonts w:hint="eastAsia"/>
              </w:rPr>
              <w:t>部门是否建立了</w:t>
            </w:r>
            <w:r w:rsidR="00F3066D" w:rsidRPr="00BB76F9">
              <w:rPr>
                <w:rFonts w:hint="eastAsia"/>
              </w:rPr>
              <w:t>关于重大经济活动、重大资金安排的</w:t>
            </w:r>
            <w:r w:rsidR="004E5A93" w:rsidRPr="00BB76F9">
              <w:rPr>
                <w:rFonts w:hint="eastAsia"/>
              </w:rPr>
              <w:t>决策制度，决策制度</w:t>
            </w:r>
            <w:r w:rsidRPr="00BB76F9">
              <w:rPr>
                <w:rFonts w:hint="eastAsia"/>
              </w:rPr>
              <w:t>是否科学可行</w:t>
            </w:r>
            <w:r w:rsidR="00F3066D" w:rsidRPr="00BB76F9">
              <w:rPr>
                <w:rFonts w:hint="eastAsia"/>
              </w:rPr>
              <w:t>；上述决策流程设计是否规范</w:t>
            </w:r>
            <w:r w:rsidR="00443358" w:rsidRPr="00BB76F9">
              <w:rPr>
                <w:rFonts w:hint="eastAsia"/>
              </w:rPr>
              <w:t>合理</w:t>
            </w:r>
            <w:r w:rsidR="00F3066D" w:rsidRPr="00BB76F9">
              <w:rPr>
                <w:rFonts w:hint="eastAsia"/>
              </w:rPr>
              <w:t>。</w:t>
            </w:r>
          </w:p>
        </w:tc>
      </w:tr>
      <w:tr w:rsidR="00ED5745" w:rsidRPr="008259D7" w:rsidTr="004A5740">
        <w:tc>
          <w:tcPr>
            <w:tcW w:w="1277" w:type="dxa"/>
            <w:vMerge/>
            <w:vAlign w:val="center"/>
          </w:tcPr>
          <w:p w:rsidR="00ED5745" w:rsidRPr="008259D7" w:rsidRDefault="00ED5745" w:rsidP="004A5740">
            <w:pPr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:rsidR="00ED5745" w:rsidRPr="00BB76F9" w:rsidRDefault="00ED5745" w:rsidP="00F3066D">
            <w:pPr>
              <w:jc w:val="center"/>
            </w:pPr>
            <w:r w:rsidRPr="00BB76F9">
              <w:rPr>
                <w:rFonts w:hint="eastAsia"/>
              </w:rPr>
              <w:t>中长期</w:t>
            </w:r>
            <w:r w:rsidR="00F3066D" w:rsidRPr="00BB76F9">
              <w:rPr>
                <w:rFonts w:hint="eastAsia"/>
              </w:rPr>
              <w:t>目标</w:t>
            </w:r>
          </w:p>
        </w:tc>
        <w:tc>
          <w:tcPr>
            <w:tcW w:w="2410" w:type="dxa"/>
            <w:vAlign w:val="center"/>
          </w:tcPr>
          <w:p w:rsidR="00ED5745" w:rsidRPr="00BB76F9" w:rsidRDefault="00ED5745" w:rsidP="00F3066D">
            <w:pPr>
              <w:jc w:val="center"/>
            </w:pPr>
            <w:r w:rsidRPr="00BB76F9">
              <w:rPr>
                <w:rFonts w:hint="eastAsia"/>
              </w:rPr>
              <w:t>中长期</w:t>
            </w:r>
            <w:r w:rsidR="00F3066D" w:rsidRPr="00BB76F9">
              <w:rPr>
                <w:rFonts w:hint="eastAsia"/>
              </w:rPr>
              <w:t>目标</w:t>
            </w:r>
            <w:r w:rsidRPr="00BB76F9">
              <w:rPr>
                <w:rFonts w:hint="eastAsia"/>
              </w:rPr>
              <w:t>明确性</w:t>
            </w:r>
          </w:p>
        </w:tc>
        <w:tc>
          <w:tcPr>
            <w:tcW w:w="3827" w:type="dxa"/>
            <w:vAlign w:val="center"/>
          </w:tcPr>
          <w:p w:rsidR="00ED5745" w:rsidRPr="00BB76F9" w:rsidRDefault="00ED5745" w:rsidP="004E5A93">
            <w:r w:rsidRPr="00BB76F9">
              <w:rPr>
                <w:rFonts w:hint="eastAsia"/>
              </w:rPr>
              <w:t>部门是否具有明确的中长期</w:t>
            </w:r>
            <w:r w:rsidR="00F3066D" w:rsidRPr="00BB76F9">
              <w:rPr>
                <w:rFonts w:hint="eastAsia"/>
              </w:rPr>
              <w:t>目标</w:t>
            </w:r>
            <w:r w:rsidRPr="00BB76F9">
              <w:rPr>
                <w:rFonts w:hint="eastAsia"/>
              </w:rPr>
              <w:t>。</w:t>
            </w:r>
          </w:p>
        </w:tc>
      </w:tr>
      <w:tr w:rsidR="00ED5745" w:rsidRPr="008259D7" w:rsidTr="004A5740">
        <w:tc>
          <w:tcPr>
            <w:tcW w:w="1277" w:type="dxa"/>
            <w:vMerge/>
            <w:vAlign w:val="center"/>
          </w:tcPr>
          <w:p w:rsidR="00ED5745" w:rsidRPr="008259D7" w:rsidRDefault="00ED5745" w:rsidP="004A5740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ED5745" w:rsidRPr="00BB76F9" w:rsidRDefault="00ED5745" w:rsidP="004A5740">
            <w:pPr>
              <w:jc w:val="center"/>
            </w:pPr>
          </w:p>
        </w:tc>
        <w:tc>
          <w:tcPr>
            <w:tcW w:w="2410" w:type="dxa"/>
            <w:vAlign w:val="center"/>
          </w:tcPr>
          <w:p w:rsidR="00ED5745" w:rsidRPr="00BB76F9" w:rsidRDefault="00ED5745" w:rsidP="00F3066D">
            <w:pPr>
              <w:jc w:val="center"/>
            </w:pPr>
            <w:r w:rsidRPr="00BB76F9">
              <w:rPr>
                <w:rFonts w:hint="eastAsia"/>
              </w:rPr>
              <w:t>中长期</w:t>
            </w:r>
            <w:r w:rsidR="00F3066D" w:rsidRPr="00BB76F9">
              <w:rPr>
                <w:rFonts w:hint="eastAsia"/>
              </w:rPr>
              <w:t>目标</w:t>
            </w:r>
            <w:r w:rsidRPr="00BB76F9">
              <w:rPr>
                <w:rFonts w:hint="eastAsia"/>
              </w:rPr>
              <w:t>与部门职能的匹配性</w:t>
            </w:r>
          </w:p>
        </w:tc>
        <w:tc>
          <w:tcPr>
            <w:tcW w:w="3827" w:type="dxa"/>
            <w:vAlign w:val="center"/>
          </w:tcPr>
          <w:p w:rsidR="00ED5745" w:rsidRPr="00BB76F9" w:rsidRDefault="00ED5745" w:rsidP="00F3066D">
            <w:r w:rsidRPr="00BB76F9">
              <w:rPr>
                <w:rFonts w:hint="eastAsia"/>
              </w:rPr>
              <w:t>部门中长期</w:t>
            </w:r>
            <w:r w:rsidR="00F3066D" w:rsidRPr="00BB76F9">
              <w:rPr>
                <w:rFonts w:hint="eastAsia"/>
              </w:rPr>
              <w:t>目标</w:t>
            </w:r>
            <w:r w:rsidRPr="00BB76F9">
              <w:rPr>
                <w:rFonts w:hint="eastAsia"/>
              </w:rPr>
              <w:t>是否与部门职能相匹配。</w:t>
            </w:r>
          </w:p>
        </w:tc>
      </w:tr>
      <w:tr w:rsidR="00ED5745" w:rsidRPr="008259D7" w:rsidTr="004A5740">
        <w:tc>
          <w:tcPr>
            <w:tcW w:w="1277" w:type="dxa"/>
            <w:vMerge/>
            <w:vAlign w:val="center"/>
          </w:tcPr>
          <w:p w:rsidR="00ED5745" w:rsidRPr="008259D7" w:rsidRDefault="00ED5745" w:rsidP="004A5740">
            <w:pPr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:rsidR="00ED5745" w:rsidRPr="00BB76F9" w:rsidRDefault="00ED5745" w:rsidP="00F3066D">
            <w:pPr>
              <w:jc w:val="center"/>
            </w:pPr>
            <w:r w:rsidRPr="00BB76F9">
              <w:rPr>
                <w:rFonts w:hint="eastAsia"/>
              </w:rPr>
              <w:t>年度工作</w:t>
            </w:r>
            <w:r w:rsidR="00F3066D" w:rsidRPr="00BB76F9">
              <w:rPr>
                <w:rFonts w:hint="eastAsia"/>
              </w:rPr>
              <w:t>目标</w:t>
            </w:r>
          </w:p>
        </w:tc>
        <w:tc>
          <w:tcPr>
            <w:tcW w:w="2410" w:type="dxa"/>
            <w:vAlign w:val="center"/>
          </w:tcPr>
          <w:p w:rsidR="00ED5745" w:rsidRPr="00BB76F9" w:rsidRDefault="00ED5745" w:rsidP="00F3066D">
            <w:pPr>
              <w:jc w:val="center"/>
            </w:pPr>
            <w:r w:rsidRPr="00BB76F9">
              <w:rPr>
                <w:rFonts w:hint="eastAsia"/>
              </w:rPr>
              <w:t>年度工作</w:t>
            </w:r>
            <w:r w:rsidR="00F3066D" w:rsidRPr="00BB76F9">
              <w:rPr>
                <w:rFonts w:hint="eastAsia"/>
              </w:rPr>
              <w:t>目标</w:t>
            </w:r>
            <w:r w:rsidRPr="00BB76F9">
              <w:rPr>
                <w:rFonts w:hint="eastAsia"/>
              </w:rPr>
              <w:t>明确性</w:t>
            </w:r>
          </w:p>
        </w:tc>
        <w:tc>
          <w:tcPr>
            <w:tcW w:w="3827" w:type="dxa"/>
            <w:vAlign w:val="center"/>
          </w:tcPr>
          <w:p w:rsidR="00ED5745" w:rsidRPr="00BB76F9" w:rsidRDefault="00ED5745" w:rsidP="00443358">
            <w:r w:rsidRPr="00BB76F9">
              <w:rPr>
                <w:rFonts w:hint="eastAsia"/>
              </w:rPr>
              <w:t>部门是否具有</w:t>
            </w:r>
            <w:r w:rsidR="00443358" w:rsidRPr="00BB76F9">
              <w:rPr>
                <w:rFonts w:hint="eastAsia"/>
              </w:rPr>
              <w:t>具体</w:t>
            </w:r>
            <w:r w:rsidRPr="00BB76F9">
              <w:rPr>
                <w:rFonts w:hint="eastAsia"/>
              </w:rPr>
              <w:t>的年度工作</w:t>
            </w:r>
            <w:r w:rsidR="00F3066D" w:rsidRPr="00BB76F9">
              <w:rPr>
                <w:rFonts w:hint="eastAsia"/>
              </w:rPr>
              <w:t>目标</w:t>
            </w:r>
            <w:r w:rsidRPr="00BB76F9">
              <w:rPr>
                <w:rFonts w:hint="eastAsia"/>
              </w:rPr>
              <w:t>。</w:t>
            </w:r>
          </w:p>
        </w:tc>
      </w:tr>
      <w:tr w:rsidR="00ED5745" w:rsidRPr="008259D7" w:rsidTr="004A5740">
        <w:tc>
          <w:tcPr>
            <w:tcW w:w="1277" w:type="dxa"/>
            <w:vMerge/>
            <w:vAlign w:val="center"/>
          </w:tcPr>
          <w:p w:rsidR="00ED5745" w:rsidRPr="008259D7" w:rsidRDefault="00ED5745" w:rsidP="004A5740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ED5745" w:rsidRPr="00BB76F9" w:rsidRDefault="00ED5745" w:rsidP="004A5740">
            <w:pPr>
              <w:jc w:val="center"/>
            </w:pPr>
          </w:p>
        </w:tc>
        <w:tc>
          <w:tcPr>
            <w:tcW w:w="2410" w:type="dxa"/>
            <w:vAlign w:val="center"/>
          </w:tcPr>
          <w:p w:rsidR="00ED5745" w:rsidRPr="00BB76F9" w:rsidRDefault="00ED5745" w:rsidP="004E5A93">
            <w:pPr>
              <w:jc w:val="center"/>
            </w:pPr>
            <w:r w:rsidRPr="00BB76F9">
              <w:rPr>
                <w:rFonts w:hint="eastAsia"/>
              </w:rPr>
              <w:t>年度工作</w:t>
            </w:r>
            <w:r w:rsidR="00F3066D" w:rsidRPr="00BB76F9">
              <w:rPr>
                <w:rFonts w:hint="eastAsia"/>
              </w:rPr>
              <w:t>目标</w:t>
            </w:r>
            <w:r w:rsidR="004E5A93" w:rsidRPr="00BB76F9">
              <w:rPr>
                <w:rFonts w:hint="eastAsia"/>
              </w:rPr>
              <w:t>科学性合理性</w:t>
            </w:r>
          </w:p>
        </w:tc>
        <w:tc>
          <w:tcPr>
            <w:tcW w:w="3827" w:type="dxa"/>
            <w:vAlign w:val="center"/>
          </w:tcPr>
          <w:p w:rsidR="00ED5745" w:rsidRPr="00BB76F9" w:rsidRDefault="00ED5745" w:rsidP="004E5A93">
            <w:r w:rsidRPr="00BB76F9">
              <w:rPr>
                <w:rFonts w:hint="eastAsia"/>
              </w:rPr>
              <w:t>年度工作</w:t>
            </w:r>
            <w:r w:rsidR="000C1731" w:rsidRPr="00BB76F9">
              <w:rPr>
                <w:rFonts w:hint="eastAsia"/>
              </w:rPr>
              <w:t>目标</w:t>
            </w:r>
            <w:r w:rsidRPr="00BB76F9">
              <w:rPr>
                <w:rFonts w:hint="eastAsia"/>
              </w:rPr>
              <w:t>是否</w:t>
            </w:r>
            <w:r w:rsidR="004E5A93" w:rsidRPr="00BB76F9">
              <w:rPr>
                <w:rFonts w:hint="eastAsia"/>
              </w:rPr>
              <w:t>可衡量、可实现</w:t>
            </w:r>
            <w:r w:rsidRPr="00BB76F9">
              <w:rPr>
                <w:rFonts w:hint="eastAsia"/>
              </w:rPr>
              <w:t>。</w:t>
            </w:r>
          </w:p>
        </w:tc>
      </w:tr>
      <w:tr w:rsidR="00ED5745" w:rsidRPr="008259D7" w:rsidTr="004A5740">
        <w:tc>
          <w:tcPr>
            <w:tcW w:w="1277" w:type="dxa"/>
            <w:vMerge/>
            <w:vAlign w:val="center"/>
          </w:tcPr>
          <w:p w:rsidR="00ED5745" w:rsidRPr="008259D7" w:rsidRDefault="00ED5745" w:rsidP="004A5740">
            <w:pPr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:rsidR="00ED5745" w:rsidRPr="00BB76F9" w:rsidRDefault="00ED5745" w:rsidP="004A5740">
            <w:pPr>
              <w:jc w:val="center"/>
            </w:pPr>
            <w:r w:rsidRPr="00BB76F9">
              <w:rPr>
                <w:rFonts w:hint="eastAsia"/>
              </w:rPr>
              <w:t>部门预算编制</w:t>
            </w:r>
          </w:p>
        </w:tc>
        <w:tc>
          <w:tcPr>
            <w:tcW w:w="2410" w:type="dxa"/>
            <w:vAlign w:val="center"/>
          </w:tcPr>
          <w:p w:rsidR="00ED5745" w:rsidRPr="00BB76F9" w:rsidRDefault="00ED5745" w:rsidP="004A5740">
            <w:pPr>
              <w:jc w:val="center"/>
            </w:pPr>
            <w:r w:rsidRPr="00BB76F9">
              <w:rPr>
                <w:rFonts w:hint="eastAsia"/>
              </w:rPr>
              <w:t>预算编制科学规范</w:t>
            </w:r>
          </w:p>
        </w:tc>
        <w:tc>
          <w:tcPr>
            <w:tcW w:w="3827" w:type="dxa"/>
            <w:vAlign w:val="center"/>
          </w:tcPr>
          <w:p w:rsidR="00ED5745" w:rsidRPr="00BB76F9" w:rsidRDefault="00ED5745" w:rsidP="004E5A93">
            <w:r w:rsidRPr="00BB76F9">
              <w:rPr>
                <w:rFonts w:hint="eastAsia"/>
              </w:rPr>
              <w:t>内部预算编制是否有相应的制度保障，</w:t>
            </w:r>
            <w:r w:rsidR="004E5A93" w:rsidRPr="00BB76F9">
              <w:rPr>
                <w:rFonts w:hint="eastAsia"/>
              </w:rPr>
              <w:t>编制流程</w:t>
            </w:r>
            <w:r w:rsidRPr="00BB76F9">
              <w:rPr>
                <w:rFonts w:hint="eastAsia"/>
              </w:rPr>
              <w:t>是否科学规范，执行是否有效。</w:t>
            </w:r>
          </w:p>
        </w:tc>
      </w:tr>
      <w:tr w:rsidR="00ED5745" w:rsidRPr="008259D7" w:rsidTr="004A5740">
        <w:tc>
          <w:tcPr>
            <w:tcW w:w="1277" w:type="dxa"/>
            <w:vMerge/>
            <w:vAlign w:val="center"/>
          </w:tcPr>
          <w:p w:rsidR="00ED5745" w:rsidRPr="008259D7" w:rsidRDefault="00ED5745" w:rsidP="004A5740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ED5745" w:rsidRPr="008259D7" w:rsidRDefault="00ED5745" w:rsidP="004A5740">
            <w:pPr>
              <w:jc w:val="center"/>
            </w:pPr>
          </w:p>
        </w:tc>
        <w:tc>
          <w:tcPr>
            <w:tcW w:w="2410" w:type="dxa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rPr>
                <w:rFonts w:hint="eastAsia"/>
              </w:rPr>
              <w:t>预算编制与重点工作任务的匹配性</w:t>
            </w:r>
          </w:p>
        </w:tc>
        <w:tc>
          <w:tcPr>
            <w:tcW w:w="3827" w:type="dxa"/>
            <w:vAlign w:val="center"/>
          </w:tcPr>
          <w:p w:rsidR="00ED5745" w:rsidRPr="008259D7" w:rsidRDefault="00ED5745" w:rsidP="004A5740">
            <w:r w:rsidRPr="008259D7">
              <w:rPr>
                <w:rFonts w:hint="eastAsia"/>
              </w:rPr>
              <w:t>内部预算编制是否与重点工作任务相匹配。</w:t>
            </w:r>
          </w:p>
        </w:tc>
      </w:tr>
      <w:tr w:rsidR="00ED5745" w:rsidRPr="008259D7" w:rsidTr="004A5740">
        <w:tc>
          <w:tcPr>
            <w:tcW w:w="1277" w:type="dxa"/>
            <w:vMerge w:val="restart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rPr>
                <w:rFonts w:hint="eastAsia"/>
              </w:rPr>
              <w:t>部门管理</w:t>
            </w:r>
          </w:p>
          <w:p w:rsidR="00ED5745" w:rsidRPr="008259D7" w:rsidRDefault="00ED5745" w:rsidP="004A5740">
            <w:pPr>
              <w:jc w:val="center"/>
            </w:pPr>
            <w:r w:rsidRPr="008259D7">
              <w:rPr>
                <w:rFonts w:hint="eastAsia"/>
              </w:rPr>
              <w:t>（</w:t>
            </w:r>
            <w:r w:rsidRPr="008259D7">
              <w:rPr>
                <w:rFonts w:hint="eastAsia"/>
              </w:rPr>
              <w:t>20</w:t>
            </w:r>
            <w:r w:rsidRPr="008259D7">
              <w:rPr>
                <w:rFonts w:hint="eastAsia"/>
              </w:rPr>
              <w:t>）</w:t>
            </w:r>
          </w:p>
          <w:p w:rsidR="00ED5745" w:rsidRPr="008259D7" w:rsidRDefault="00ED5745" w:rsidP="004A5740">
            <w:pPr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rPr>
                <w:rFonts w:hint="eastAsia"/>
              </w:rPr>
              <w:t>预算执行</w:t>
            </w:r>
          </w:p>
        </w:tc>
        <w:tc>
          <w:tcPr>
            <w:tcW w:w="2410" w:type="dxa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rPr>
                <w:rFonts w:hint="eastAsia"/>
              </w:rPr>
              <w:t>部门预算执行率</w:t>
            </w:r>
          </w:p>
        </w:tc>
        <w:tc>
          <w:tcPr>
            <w:tcW w:w="3827" w:type="dxa"/>
            <w:vAlign w:val="center"/>
          </w:tcPr>
          <w:p w:rsidR="00ED5745" w:rsidRPr="008259D7" w:rsidRDefault="00ED5745" w:rsidP="004A5740">
            <w:r w:rsidRPr="008259D7">
              <w:rPr>
                <w:rFonts w:hint="eastAsia"/>
              </w:rPr>
              <w:t>部门预算执行进度情况。</w:t>
            </w:r>
          </w:p>
        </w:tc>
      </w:tr>
      <w:tr w:rsidR="00ED5745" w:rsidRPr="008259D7" w:rsidTr="004A5740">
        <w:tc>
          <w:tcPr>
            <w:tcW w:w="1277" w:type="dxa"/>
            <w:vMerge/>
            <w:vAlign w:val="center"/>
          </w:tcPr>
          <w:p w:rsidR="00ED5745" w:rsidRPr="008259D7" w:rsidRDefault="00ED5745" w:rsidP="004A5740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ED5745" w:rsidRPr="008259D7" w:rsidRDefault="00ED5745" w:rsidP="004A5740">
            <w:pPr>
              <w:jc w:val="center"/>
            </w:pPr>
          </w:p>
        </w:tc>
        <w:tc>
          <w:tcPr>
            <w:tcW w:w="2410" w:type="dxa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rPr>
                <w:rFonts w:hint="eastAsia"/>
              </w:rPr>
              <w:t>专项资金执行率</w:t>
            </w:r>
          </w:p>
        </w:tc>
        <w:tc>
          <w:tcPr>
            <w:tcW w:w="3827" w:type="dxa"/>
            <w:vAlign w:val="center"/>
          </w:tcPr>
          <w:p w:rsidR="00ED5745" w:rsidRPr="008259D7" w:rsidRDefault="00ED5745" w:rsidP="004A5740">
            <w:r w:rsidRPr="008259D7">
              <w:rPr>
                <w:rFonts w:hint="eastAsia"/>
              </w:rPr>
              <w:t>专项资金执行进度情况。</w:t>
            </w:r>
          </w:p>
        </w:tc>
      </w:tr>
      <w:tr w:rsidR="00ED5745" w:rsidRPr="008259D7" w:rsidTr="004A5740">
        <w:tc>
          <w:tcPr>
            <w:tcW w:w="1277" w:type="dxa"/>
            <w:vMerge/>
            <w:vAlign w:val="center"/>
          </w:tcPr>
          <w:p w:rsidR="00ED5745" w:rsidRPr="008259D7" w:rsidRDefault="00ED5745" w:rsidP="004A5740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ED5745" w:rsidRPr="008259D7" w:rsidRDefault="00ED5745" w:rsidP="004A5740">
            <w:pPr>
              <w:jc w:val="center"/>
            </w:pPr>
          </w:p>
        </w:tc>
        <w:tc>
          <w:tcPr>
            <w:tcW w:w="2410" w:type="dxa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rPr>
                <w:rFonts w:hint="eastAsia"/>
              </w:rPr>
              <w:t>“三公”经费控制率</w:t>
            </w:r>
          </w:p>
        </w:tc>
        <w:tc>
          <w:tcPr>
            <w:tcW w:w="3827" w:type="dxa"/>
            <w:vAlign w:val="center"/>
          </w:tcPr>
          <w:p w:rsidR="00ED5745" w:rsidRPr="008259D7" w:rsidRDefault="00ED5745" w:rsidP="004A5740">
            <w:r w:rsidRPr="008259D7">
              <w:rPr>
                <w:rFonts w:hint="eastAsia"/>
              </w:rPr>
              <w:t>部门三公经费控制情况，若不超支则不扣分。</w:t>
            </w:r>
          </w:p>
        </w:tc>
      </w:tr>
      <w:tr w:rsidR="00ED5745" w:rsidRPr="008259D7" w:rsidTr="004A5740">
        <w:tc>
          <w:tcPr>
            <w:tcW w:w="1277" w:type="dxa"/>
            <w:vMerge/>
            <w:vAlign w:val="center"/>
          </w:tcPr>
          <w:p w:rsidR="00ED5745" w:rsidRPr="008259D7" w:rsidRDefault="00ED5745" w:rsidP="004A5740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ED5745" w:rsidRPr="008259D7" w:rsidRDefault="00ED5745" w:rsidP="004A5740">
            <w:pPr>
              <w:jc w:val="center"/>
            </w:pPr>
          </w:p>
        </w:tc>
        <w:tc>
          <w:tcPr>
            <w:tcW w:w="2410" w:type="dxa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rPr>
                <w:rFonts w:hint="eastAsia"/>
              </w:rPr>
              <w:t>预决算信息公开情况</w:t>
            </w:r>
          </w:p>
        </w:tc>
        <w:tc>
          <w:tcPr>
            <w:tcW w:w="3827" w:type="dxa"/>
            <w:vAlign w:val="center"/>
          </w:tcPr>
          <w:p w:rsidR="00ED5745" w:rsidRPr="008259D7" w:rsidRDefault="00ED5745" w:rsidP="004A5740">
            <w:r w:rsidRPr="008259D7">
              <w:rPr>
                <w:rFonts w:hint="eastAsia"/>
              </w:rPr>
              <w:t>预决算是否在“双平台”进行公开，内容和时限是否符合要求。</w:t>
            </w:r>
          </w:p>
        </w:tc>
      </w:tr>
      <w:tr w:rsidR="00ED5745" w:rsidRPr="008259D7" w:rsidTr="004A5740">
        <w:tc>
          <w:tcPr>
            <w:tcW w:w="1277" w:type="dxa"/>
            <w:vMerge/>
            <w:vAlign w:val="center"/>
          </w:tcPr>
          <w:p w:rsidR="00ED5745" w:rsidRPr="008259D7" w:rsidRDefault="00ED5745" w:rsidP="004A5740">
            <w:pPr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rPr>
                <w:rFonts w:hint="eastAsia"/>
              </w:rPr>
              <w:t>收支管理</w:t>
            </w:r>
          </w:p>
        </w:tc>
        <w:tc>
          <w:tcPr>
            <w:tcW w:w="2410" w:type="dxa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rPr>
                <w:rFonts w:hint="eastAsia"/>
              </w:rPr>
              <w:t>收支管理制度健全性</w:t>
            </w:r>
          </w:p>
        </w:tc>
        <w:tc>
          <w:tcPr>
            <w:tcW w:w="3827" w:type="dxa"/>
            <w:vAlign w:val="center"/>
          </w:tcPr>
          <w:p w:rsidR="00ED5745" w:rsidRPr="008259D7" w:rsidRDefault="00ED5745" w:rsidP="004A5740">
            <w:r w:rsidRPr="008259D7">
              <w:rPr>
                <w:rFonts w:hint="eastAsia"/>
              </w:rPr>
              <w:t>收支管理相关制度的建设情况。</w:t>
            </w:r>
          </w:p>
        </w:tc>
      </w:tr>
      <w:tr w:rsidR="00ED5745" w:rsidRPr="008259D7" w:rsidTr="004A5740">
        <w:tc>
          <w:tcPr>
            <w:tcW w:w="1277" w:type="dxa"/>
            <w:vMerge/>
            <w:vAlign w:val="center"/>
          </w:tcPr>
          <w:p w:rsidR="00ED5745" w:rsidRPr="008259D7" w:rsidRDefault="00ED5745" w:rsidP="004A5740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ED5745" w:rsidRPr="008259D7" w:rsidRDefault="00ED5745" w:rsidP="004A5740">
            <w:pPr>
              <w:jc w:val="center"/>
            </w:pPr>
          </w:p>
        </w:tc>
        <w:tc>
          <w:tcPr>
            <w:tcW w:w="2410" w:type="dxa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rPr>
                <w:rFonts w:hint="eastAsia"/>
              </w:rPr>
              <w:t>收支管理是否按制度执行</w:t>
            </w:r>
          </w:p>
        </w:tc>
        <w:tc>
          <w:tcPr>
            <w:tcW w:w="3827" w:type="dxa"/>
            <w:vAlign w:val="center"/>
          </w:tcPr>
          <w:p w:rsidR="00ED5745" w:rsidRPr="008259D7" w:rsidRDefault="00ED5745" w:rsidP="004A5740">
            <w:r w:rsidRPr="008259D7">
              <w:rPr>
                <w:rFonts w:hint="eastAsia"/>
              </w:rPr>
              <w:t>是否严格按照制度执行收支管理各项工作。</w:t>
            </w:r>
          </w:p>
        </w:tc>
      </w:tr>
      <w:tr w:rsidR="00ED5745" w:rsidRPr="008259D7" w:rsidTr="004A5740">
        <w:tc>
          <w:tcPr>
            <w:tcW w:w="1277" w:type="dxa"/>
            <w:vMerge/>
            <w:vAlign w:val="center"/>
          </w:tcPr>
          <w:p w:rsidR="00ED5745" w:rsidRPr="008259D7" w:rsidRDefault="00ED5745" w:rsidP="004A5740">
            <w:pPr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rPr>
                <w:rFonts w:hint="eastAsia"/>
              </w:rPr>
              <w:t>资产管理</w:t>
            </w:r>
          </w:p>
        </w:tc>
        <w:tc>
          <w:tcPr>
            <w:tcW w:w="2410" w:type="dxa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rPr>
                <w:rFonts w:hint="eastAsia"/>
              </w:rPr>
              <w:t>资产管理制度健全性</w:t>
            </w:r>
          </w:p>
        </w:tc>
        <w:tc>
          <w:tcPr>
            <w:tcW w:w="3827" w:type="dxa"/>
            <w:vAlign w:val="center"/>
          </w:tcPr>
          <w:p w:rsidR="00ED5745" w:rsidRPr="008259D7" w:rsidRDefault="00ED5745" w:rsidP="004A5740">
            <w:r w:rsidRPr="008259D7">
              <w:rPr>
                <w:rFonts w:hint="eastAsia"/>
              </w:rPr>
              <w:t>部门资产管理制度建设情况。</w:t>
            </w:r>
          </w:p>
        </w:tc>
      </w:tr>
      <w:tr w:rsidR="00ED5745" w:rsidRPr="008259D7" w:rsidTr="004A5740">
        <w:tc>
          <w:tcPr>
            <w:tcW w:w="1277" w:type="dxa"/>
            <w:vMerge/>
            <w:vAlign w:val="center"/>
          </w:tcPr>
          <w:p w:rsidR="00ED5745" w:rsidRPr="008259D7" w:rsidRDefault="00ED5745" w:rsidP="004A5740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ED5745" w:rsidRPr="008259D7" w:rsidRDefault="00ED5745" w:rsidP="004A5740">
            <w:pPr>
              <w:jc w:val="center"/>
            </w:pPr>
          </w:p>
        </w:tc>
        <w:tc>
          <w:tcPr>
            <w:tcW w:w="2410" w:type="dxa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rPr>
                <w:rFonts w:hint="eastAsia"/>
              </w:rPr>
              <w:t>资产管理是否按制度执行</w:t>
            </w:r>
          </w:p>
        </w:tc>
        <w:tc>
          <w:tcPr>
            <w:tcW w:w="3827" w:type="dxa"/>
            <w:vAlign w:val="center"/>
          </w:tcPr>
          <w:p w:rsidR="00ED5745" w:rsidRPr="008259D7" w:rsidRDefault="00ED5745" w:rsidP="004A5740">
            <w:r w:rsidRPr="008259D7">
              <w:rPr>
                <w:rFonts w:hint="eastAsia"/>
              </w:rPr>
              <w:t>资产管理制度执行情况。</w:t>
            </w:r>
          </w:p>
        </w:tc>
      </w:tr>
      <w:tr w:rsidR="00ED5745" w:rsidRPr="008259D7" w:rsidTr="004A5740">
        <w:tc>
          <w:tcPr>
            <w:tcW w:w="1277" w:type="dxa"/>
            <w:vMerge/>
            <w:vAlign w:val="center"/>
          </w:tcPr>
          <w:p w:rsidR="00ED5745" w:rsidRPr="008259D7" w:rsidRDefault="00ED5745" w:rsidP="004A5740">
            <w:pPr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rPr>
                <w:rFonts w:hint="eastAsia"/>
              </w:rPr>
              <w:t>政府采购管理</w:t>
            </w:r>
          </w:p>
        </w:tc>
        <w:tc>
          <w:tcPr>
            <w:tcW w:w="2410" w:type="dxa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rPr>
                <w:rFonts w:hint="eastAsia"/>
              </w:rPr>
              <w:t>政府采购管理制度健全性</w:t>
            </w:r>
          </w:p>
        </w:tc>
        <w:tc>
          <w:tcPr>
            <w:tcW w:w="3827" w:type="dxa"/>
            <w:vAlign w:val="center"/>
          </w:tcPr>
          <w:p w:rsidR="00ED5745" w:rsidRPr="008259D7" w:rsidRDefault="00ED5745" w:rsidP="004A5740">
            <w:r w:rsidRPr="008259D7">
              <w:rPr>
                <w:rFonts w:hint="eastAsia"/>
              </w:rPr>
              <w:t>政府采购制度建设情况。</w:t>
            </w:r>
          </w:p>
        </w:tc>
      </w:tr>
      <w:tr w:rsidR="00ED5745" w:rsidRPr="008259D7" w:rsidTr="004A5740">
        <w:tc>
          <w:tcPr>
            <w:tcW w:w="1277" w:type="dxa"/>
            <w:vMerge/>
            <w:vAlign w:val="center"/>
          </w:tcPr>
          <w:p w:rsidR="00ED5745" w:rsidRPr="008259D7" w:rsidRDefault="00ED5745" w:rsidP="004A5740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ED5745" w:rsidRPr="008259D7" w:rsidRDefault="00ED5745" w:rsidP="004A5740">
            <w:pPr>
              <w:jc w:val="center"/>
            </w:pPr>
          </w:p>
        </w:tc>
        <w:tc>
          <w:tcPr>
            <w:tcW w:w="2410" w:type="dxa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rPr>
                <w:rFonts w:hint="eastAsia"/>
              </w:rPr>
              <w:t>政府采购管理是否按制度执行</w:t>
            </w:r>
          </w:p>
        </w:tc>
        <w:tc>
          <w:tcPr>
            <w:tcW w:w="3827" w:type="dxa"/>
            <w:vAlign w:val="center"/>
          </w:tcPr>
          <w:p w:rsidR="00ED5745" w:rsidRPr="008259D7" w:rsidRDefault="00ED5745" w:rsidP="004A5740">
            <w:r w:rsidRPr="008259D7">
              <w:rPr>
                <w:rFonts w:hint="eastAsia"/>
              </w:rPr>
              <w:t>部门政府采购制度执行情况。</w:t>
            </w:r>
          </w:p>
        </w:tc>
      </w:tr>
      <w:tr w:rsidR="00ED5745" w:rsidRPr="008259D7" w:rsidTr="004A5740">
        <w:tc>
          <w:tcPr>
            <w:tcW w:w="1277" w:type="dxa"/>
            <w:vMerge/>
            <w:vAlign w:val="center"/>
          </w:tcPr>
          <w:p w:rsidR="00ED5745" w:rsidRPr="008259D7" w:rsidRDefault="00ED5745" w:rsidP="004A5740">
            <w:pPr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rPr>
                <w:rFonts w:hint="eastAsia"/>
              </w:rPr>
              <w:t>建设项目管理（适用）</w:t>
            </w:r>
          </w:p>
        </w:tc>
        <w:tc>
          <w:tcPr>
            <w:tcW w:w="2410" w:type="dxa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rPr>
                <w:rFonts w:hint="eastAsia"/>
              </w:rPr>
              <w:t>建设项目管理制度健全性</w:t>
            </w:r>
          </w:p>
        </w:tc>
        <w:tc>
          <w:tcPr>
            <w:tcW w:w="3827" w:type="dxa"/>
            <w:vAlign w:val="center"/>
          </w:tcPr>
          <w:p w:rsidR="00ED5745" w:rsidRPr="008259D7" w:rsidRDefault="00ED5745" w:rsidP="004A5740">
            <w:r w:rsidRPr="008259D7">
              <w:rPr>
                <w:rFonts w:hint="eastAsia"/>
              </w:rPr>
              <w:t>建设项目管理制度是否建立，是否齐全，是否科学。</w:t>
            </w:r>
          </w:p>
        </w:tc>
      </w:tr>
      <w:tr w:rsidR="00ED5745" w:rsidRPr="008259D7" w:rsidTr="004A5740">
        <w:tc>
          <w:tcPr>
            <w:tcW w:w="1277" w:type="dxa"/>
            <w:vMerge/>
            <w:vAlign w:val="center"/>
          </w:tcPr>
          <w:p w:rsidR="00ED5745" w:rsidRPr="008259D7" w:rsidRDefault="00ED5745" w:rsidP="004A5740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ED5745" w:rsidRPr="008259D7" w:rsidRDefault="00ED5745" w:rsidP="004A5740">
            <w:pPr>
              <w:jc w:val="center"/>
            </w:pPr>
          </w:p>
        </w:tc>
        <w:tc>
          <w:tcPr>
            <w:tcW w:w="2410" w:type="dxa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rPr>
                <w:rFonts w:hint="eastAsia"/>
              </w:rPr>
              <w:t>建设项目管理是否按制度执行</w:t>
            </w:r>
          </w:p>
        </w:tc>
        <w:tc>
          <w:tcPr>
            <w:tcW w:w="3827" w:type="dxa"/>
            <w:vAlign w:val="center"/>
          </w:tcPr>
          <w:p w:rsidR="00ED5745" w:rsidRPr="008259D7" w:rsidRDefault="00ED5745" w:rsidP="004A5740">
            <w:r w:rsidRPr="008259D7">
              <w:rPr>
                <w:rFonts w:hint="eastAsia"/>
              </w:rPr>
              <w:t>建设项目管理是否严格按照制度执行。</w:t>
            </w:r>
          </w:p>
        </w:tc>
      </w:tr>
      <w:tr w:rsidR="00ED5745" w:rsidRPr="008259D7" w:rsidTr="004A5740">
        <w:tc>
          <w:tcPr>
            <w:tcW w:w="1277" w:type="dxa"/>
            <w:vMerge/>
            <w:vAlign w:val="center"/>
          </w:tcPr>
          <w:p w:rsidR="00ED5745" w:rsidRPr="008259D7" w:rsidRDefault="00ED5745" w:rsidP="004A5740">
            <w:pPr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rPr>
                <w:rFonts w:hint="eastAsia"/>
              </w:rPr>
              <w:t>内部控制管理</w:t>
            </w:r>
          </w:p>
        </w:tc>
        <w:tc>
          <w:tcPr>
            <w:tcW w:w="2410" w:type="dxa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rPr>
                <w:rFonts w:hint="eastAsia"/>
              </w:rPr>
              <w:t>内部控制建设情况</w:t>
            </w:r>
          </w:p>
        </w:tc>
        <w:tc>
          <w:tcPr>
            <w:tcW w:w="3827" w:type="dxa"/>
            <w:vAlign w:val="center"/>
          </w:tcPr>
          <w:p w:rsidR="00ED5745" w:rsidRPr="008259D7" w:rsidRDefault="00ED5745" w:rsidP="004A5740">
            <w:r w:rsidRPr="008259D7">
              <w:rPr>
                <w:rFonts w:hint="eastAsia"/>
              </w:rPr>
              <w:t>部门内部控制机制建设情况。</w:t>
            </w:r>
          </w:p>
        </w:tc>
      </w:tr>
      <w:tr w:rsidR="00ED5745" w:rsidRPr="008259D7" w:rsidTr="004A5740">
        <w:tc>
          <w:tcPr>
            <w:tcW w:w="1277" w:type="dxa"/>
            <w:vMerge/>
            <w:vAlign w:val="center"/>
          </w:tcPr>
          <w:p w:rsidR="00ED5745" w:rsidRPr="008259D7" w:rsidRDefault="00ED5745" w:rsidP="004A5740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ED5745" w:rsidRPr="008259D7" w:rsidRDefault="00ED5745" w:rsidP="004A5740">
            <w:pPr>
              <w:jc w:val="center"/>
            </w:pPr>
          </w:p>
        </w:tc>
        <w:tc>
          <w:tcPr>
            <w:tcW w:w="2410" w:type="dxa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rPr>
                <w:rFonts w:hint="eastAsia"/>
              </w:rPr>
              <w:t>内部控制执行情况</w:t>
            </w:r>
          </w:p>
        </w:tc>
        <w:tc>
          <w:tcPr>
            <w:tcW w:w="3827" w:type="dxa"/>
            <w:vAlign w:val="center"/>
          </w:tcPr>
          <w:p w:rsidR="00ED5745" w:rsidRPr="008259D7" w:rsidRDefault="00ED5745" w:rsidP="004A5740">
            <w:r w:rsidRPr="008259D7">
              <w:rPr>
                <w:rFonts w:hint="eastAsia"/>
              </w:rPr>
              <w:t>部门内部控制机制执行情况。</w:t>
            </w:r>
          </w:p>
        </w:tc>
      </w:tr>
      <w:tr w:rsidR="00ED5745" w:rsidRPr="008259D7" w:rsidTr="004A5740">
        <w:tc>
          <w:tcPr>
            <w:tcW w:w="1277" w:type="dxa"/>
            <w:vMerge/>
            <w:vAlign w:val="center"/>
          </w:tcPr>
          <w:p w:rsidR="00ED5745" w:rsidRPr="008259D7" w:rsidRDefault="00ED5745" w:rsidP="004A5740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ED5745" w:rsidRPr="008259D7" w:rsidRDefault="00ED5745" w:rsidP="004A5740">
            <w:pPr>
              <w:jc w:val="center"/>
            </w:pPr>
          </w:p>
        </w:tc>
        <w:tc>
          <w:tcPr>
            <w:tcW w:w="2410" w:type="dxa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rPr>
                <w:rFonts w:hint="eastAsia"/>
              </w:rPr>
              <w:t>内部控制监督评价</w:t>
            </w:r>
          </w:p>
        </w:tc>
        <w:tc>
          <w:tcPr>
            <w:tcW w:w="3827" w:type="dxa"/>
            <w:vAlign w:val="center"/>
          </w:tcPr>
          <w:p w:rsidR="00ED5745" w:rsidRPr="008259D7" w:rsidRDefault="00ED5745" w:rsidP="004A5740">
            <w:r w:rsidRPr="008259D7">
              <w:rPr>
                <w:rFonts w:hint="eastAsia"/>
              </w:rPr>
              <w:t>部门内控监督评价情况。</w:t>
            </w:r>
          </w:p>
        </w:tc>
      </w:tr>
      <w:tr w:rsidR="00ED5745" w:rsidRPr="008259D7" w:rsidTr="004A5740">
        <w:tc>
          <w:tcPr>
            <w:tcW w:w="1277" w:type="dxa"/>
            <w:vMerge/>
            <w:vAlign w:val="center"/>
          </w:tcPr>
          <w:p w:rsidR="00ED5745" w:rsidRPr="008259D7" w:rsidRDefault="00ED5745" w:rsidP="004A5740">
            <w:pPr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rPr>
                <w:rFonts w:hint="eastAsia"/>
              </w:rPr>
              <w:t>预算绩效管理</w:t>
            </w:r>
          </w:p>
        </w:tc>
        <w:tc>
          <w:tcPr>
            <w:tcW w:w="2410" w:type="dxa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rPr>
                <w:rFonts w:hint="eastAsia"/>
              </w:rPr>
              <w:t>组织管理情况</w:t>
            </w:r>
          </w:p>
        </w:tc>
        <w:tc>
          <w:tcPr>
            <w:tcW w:w="3827" w:type="dxa"/>
            <w:vAlign w:val="center"/>
          </w:tcPr>
          <w:p w:rsidR="00ED5745" w:rsidRPr="008259D7" w:rsidRDefault="00ED5745" w:rsidP="004A5740">
            <w:r w:rsidRPr="008259D7">
              <w:rPr>
                <w:rFonts w:hint="eastAsia"/>
              </w:rPr>
              <w:t>部门预算绩效管理制度建设情况，包含制度建设、职能配置、分行业的指标体系建设等。</w:t>
            </w:r>
          </w:p>
        </w:tc>
      </w:tr>
      <w:tr w:rsidR="00ED5745" w:rsidRPr="008259D7" w:rsidTr="004A5740">
        <w:tc>
          <w:tcPr>
            <w:tcW w:w="1277" w:type="dxa"/>
            <w:vMerge/>
            <w:vAlign w:val="center"/>
          </w:tcPr>
          <w:p w:rsidR="00ED5745" w:rsidRPr="008259D7" w:rsidRDefault="00ED5745" w:rsidP="004A5740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ED5745" w:rsidRPr="008259D7" w:rsidRDefault="00ED5745" w:rsidP="004A5740">
            <w:pPr>
              <w:jc w:val="center"/>
            </w:pPr>
          </w:p>
        </w:tc>
        <w:tc>
          <w:tcPr>
            <w:tcW w:w="2410" w:type="dxa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rPr>
                <w:rFonts w:hint="eastAsia"/>
              </w:rPr>
              <w:t>工作开展情况</w:t>
            </w:r>
          </w:p>
        </w:tc>
        <w:tc>
          <w:tcPr>
            <w:tcW w:w="3827" w:type="dxa"/>
            <w:vAlign w:val="center"/>
          </w:tcPr>
          <w:p w:rsidR="00ED5745" w:rsidRPr="008259D7" w:rsidRDefault="00ED5745" w:rsidP="004A5740">
            <w:r w:rsidRPr="008259D7">
              <w:rPr>
                <w:rFonts w:hint="eastAsia"/>
              </w:rPr>
              <w:t>部门预算绩效管理执行情况，包含事前评估、目标管理、跟踪评价、自评价和整改落实。</w:t>
            </w:r>
          </w:p>
        </w:tc>
      </w:tr>
      <w:tr w:rsidR="00ED5745" w:rsidRPr="008259D7" w:rsidTr="004A5740">
        <w:tc>
          <w:tcPr>
            <w:tcW w:w="1277" w:type="dxa"/>
            <w:vMerge/>
            <w:vAlign w:val="center"/>
          </w:tcPr>
          <w:p w:rsidR="00ED5745" w:rsidRPr="008259D7" w:rsidRDefault="00ED5745" w:rsidP="004A5740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ED5745" w:rsidRPr="008259D7" w:rsidRDefault="00ED5745" w:rsidP="004A5740">
            <w:pPr>
              <w:jc w:val="center"/>
            </w:pPr>
          </w:p>
        </w:tc>
        <w:tc>
          <w:tcPr>
            <w:tcW w:w="2410" w:type="dxa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rPr>
                <w:rFonts w:hint="eastAsia"/>
              </w:rPr>
              <w:t>绩效信息公开</w:t>
            </w:r>
          </w:p>
        </w:tc>
        <w:tc>
          <w:tcPr>
            <w:tcW w:w="3827" w:type="dxa"/>
            <w:vAlign w:val="center"/>
          </w:tcPr>
          <w:p w:rsidR="00ED5745" w:rsidRPr="008259D7" w:rsidRDefault="00ED5745" w:rsidP="004A5740">
            <w:r w:rsidRPr="008259D7">
              <w:rPr>
                <w:rFonts w:hint="eastAsia"/>
              </w:rPr>
              <w:t>绩效信息是否按照规定的内容和时限在“双平台”进行公开。</w:t>
            </w:r>
          </w:p>
        </w:tc>
      </w:tr>
      <w:tr w:rsidR="00ED5745" w:rsidRPr="008259D7" w:rsidTr="004A5740">
        <w:tc>
          <w:tcPr>
            <w:tcW w:w="1277" w:type="dxa"/>
            <w:vMerge w:val="restart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rPr>
                <w:rFonts w:hint="eastAsia"/>
              </w:rPr>
              <w:t>部门履职</w:t>
            </w:r>
          </w:p>
          <w:p w:rsidR="00ED5745" w:rsidRPr="008259D7" w:rsidRDefault="00ED5745" w:rsidP="004A5740">
            <w:pPr>
              <w:jc w:val="center"/>
            </w:pPr>
            <w:r w:rsidRPr="008259D7">
              <w:rPr>
                <w:rFonts w:hint="eastAsia"/>
              </w:rPr>
              <w:t>（</w:t>
            </w:r>
            <w:r w:rsidRPr="008259D7">
              <w:rPr>
                <w:rFonts w:hint="eastAsia"/>
              </w:rPr>
              <w:t>30</w:t>
            </w:r>
            <w:r w:rsidRPr="008259D7">
              <w:rPr>
                <w:rFonts w:hint="eastAsia"/>
              </w:rPr>
              <w:t>分）</w:t>
            </w:r>
            <w:r w:rsidRPr="008259D7">
              <w:rPr>
                <w:rFonts w:hint="eastAsia"/>
              </w:rPr>
              <w:t>(</w:t>
            </w:r>
            <w:r w:rsidRPr="008259D7">
              <w:rPr>
                <w:rFonts w:hint="eastAsia"/>
              </w:rPr>
              <w:t>可选方式</w:t>
            </w:r>
            <w:r w:rsidRPr="008259D7">
              <w:rPr>
                <w:rFonts w:hint="eastAsia"/>
              </w:rPr>
              <w:t>1</w:t>
            </w:r>
            <w:r w:rsidRPr="008259D7">
              <w:rPr>
                <w:rFonts w:hint="eastAsia"/>
              </w:rPr>
              <w:t>：重点工作完成情况</w:t>
            </w:r>
            <w:r w:rsidRPr="008259D7">
              <w:rPr>
                <w:rFonts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rPr>
                <w:rFonts w:hint="eastAsia"/>
              </w:rPr>
              <w:t>重点工作数量完成率</w:t>
            </w:r>
          </w:p>
        </w:tc>
        <w:tc>
          <w:tcPr>
            <w:tcW w:w="2410" w:type="dxa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rPr>
                <w:rFonts w:hint="eastAsia"/>
              </w:rPr>
              <w:t>*****</w:t>
            </w:r>
          </w:p>
        </w:tc>
        <w:tc>
          <w:tcPr>
            <w:tcW w:w="3827" w:type="dxa"/>
            <w:vAlign w:val="center"/>
          </w:tcPr>
          <w:p w:rsidR="00ED5745" w:rsidRPr="008259D7" w:rsidRDefault="00ED5745" w:rsidP="004A5740">
            <w:r w:rsidRPr="008259D7">
              <w:rPr>
                <w:rFonts w:hint="eastAsia"/>
              </w:rPr>
              <w:t>重点工作是否完成。可采用计划标准、同类城市标准等作为标杆值。</w:t>
            </w:r>
          </w:p>
        </w:tc>
      </w:tr>
      <w:tr w:rsidR="00ED5745" w:rsidRPr="008259D7" w:rsidTr="004A5740">
        <w:tc>
          <w:tcPr>
            <w:tcW w:w="1277" w:type="dxa"/>
            <w:vMerge/>
            <w:vAlign w:val="center"/>
          </w:tcPr>
          <w:p w:rsidR="00ED5745" w:rsidRPr="008259D7" w:rsidRDefault="00ED5745" w:rsidP="004A5740">
            <w:pPr>
              <w:jc w:val="center"/>
            </w:pPr>
          </w:p>
        </w:tc>
        <w:tc>
          <w:tcPr>
            <w:tcW w:w="1559" w:type="dxa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rPr>
                <w:rFonts w:hint="eastAsia"/>
              </w:rPr>
              <w:t>重点工作质量达标率</w:t>
            </w:r>
          </w:p>
        </w:tc>
        <w:tc>
          <w:tcPr>
            <w:tcW w:w="2410" w:type="dxa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rPr>
                <w:rFonts w:hint="eastAsia"/>
              </w:rPr>
              <w:t>*****</w:t>
            </w:r>
          </w:p>
        </w:tc>
        <w:tc>
          <w:tcPr>
            <w:tcW w:w="3827" w:type="dxa"/>
            <w:vAlign w:val="center"/>
          </w:tcPr>
          <w:p w:rsidR="00ED5745" w:rsidRPr="008259D7" w:rsidRDefault="00ED5745" w:rsidP="004A5740">
            <w:r w:rsidRPr="008259D7">
              <w:rPr>
                <w:rFonts w:hint="eastAsia"/>
              </w:rPr>
              <w:t>重点工作完成质量如何。可采用计划标准、行业标准、同类城市标准等作为标杆值。</w:t>
            </w:r>
          </w:p>
        </w:tc>
      </w:tr>
      <w:tr w:rsidR="00ED5745" w:rsidRPr="008259D7" w:rsidTr="004A5740">
        <w:tc>
          <w:tcPr>
            <w:tcW w:w="1277" w:type="dxa"/>
            <w:vMerge/>
            <w:vAlign w:val="center"/>
          </w:tcPr>
          <w:p w:rsidR="00ED5745" w:rsidRPr="008259D7" w:rsidRDefault="00ED5745" w:rsidP="004A5740">
            <w:pPr>
              <w:jc w:val="center"/>
            </w:pPr>
          </w:p>
        </w:tc>
        <w:tc>
          <w:tcPr>
            <w:tcW w:w="1559" w:type="dxa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rPr>
                <w:rFonts w:hint="eastAsia"/>
              </w:rPr>
              <w:t>重点工作完成及时率</w:t>
            </w:r>
          </w:p>
        </w:tc>
        <w:tc>
          <w:tcPr>
            <w:tcW w:w="2410" w:type="dxa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rPr>
                <w:rFonts w:hint="eastAsia"/>
              </w:rPr>
              <w:t>*****</w:t>
            </w:r>
          </w:p>
        </w:tc>
        <w:tc>
          <w:tcPr>
            <w:tcW w:w="3827" w:type="dxa"/>
            <w:vAlign w:val="center"/>
          </w:tcPr>
          <w:p w:rsidR="00ED5745" w:rsidRPr="008259D7" w:rsidRDefault="00ED5745" w:rsidP="004A5740">
            <w:r w:rsidRPr="008259D7">
              <w:rPr>
                <w:rFonts w:hint="eastAsia"/>
              </w:rPr>
              <w:t>重点工作是否按时完成。可采用计划标准、行业标准、历史标准等作为标杆值。</w:t>
            </w:r>
          </w:p>
        </w:tc>
      </w:tr>
      <w:tr w:rsidR="00ED5745" w:rsidRPr="008259D7" w:rsidTr="004A5740">
        <w:tc>
          <w:tcPr>
            <w:tcW w:w="1277" w:type="dxa"/>
            <w:vMerge w:val="restart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rPr>
                <w:rFonts w:hint="eastAsia"/>
              </w:rPr>
              <w:t>部门履职</w:t>
            </w:r>
          </w:p>
          <w:p w:rsidR="00ED5745" w:rsidRPr="008259D7" w:rsidRDefault="00ED5745" w:rsidP="004A5740">
            <w:pPr>
              <w:jc w:val="center"/>
            </w:pPr>
            <w:r w:rsidRPr="008259D7">
              <w:rPr>
                <w:rFonts w:hint="eastAsia"/>
              </w:rPr>
              <w:t>（</w:t>
            </w:r>
            <w:r w:rsidRPr="008259D7">
              <w:rPr>
                <w:rFonts w:hint="eastAsia"/>
              </w:rPr>
              <w:t>30</w:t>
            </w:r>
            <w:r w:rsidRPr="008259D7">
              <w:rPr>
                <w:rFonts w:hint="eastAsia"/>
              </w:rPr>
              <w:t>分）</w:t>
            </w:r>
            <w:r w:rsidRPr="008259D7">
              <w:rPr>
                <w:rFonts w:hint="eastAsia"/>
              </w:rPr>
              <w:t>(</w:t>
            </w:r>
            <w:r w:rsidRPr="008259D7">
              <w:rPr>
                <w:rFonts w:hint="eastAsia"/>
              </w:rPr>
              <w:t>可选方式</w:t>
            </w:r>
            <w:r w:rsidRPr="008259D7">
              <w:rPr>
                <w:rFonts w:hint="eastAsia"/>
              </w:rPr>
              <w:t>2</w:t>
            </w:r>
            <w:r w:rsidRPr="008259D7">
              <w:rPr>
                <w:rFonts w:hint="eastAsia"/>
              </w:rPr>
              <w:t>：部门职能履职情况</w:t>
            </w:r>
            <w:r w:rsidRPr="008259D7">
              <w:rPr>
                <w:rFonts w:hint="eastAsia"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rPr>
                <w:rFonts w:hint="eastAsia"/>
              </w:rPr>
              <w:t>重点工作</w:t>
            </w:r>
            <w:r w:rsidRPr="008259D7">
              <w:rPr>
                <w:rFonts w:hint="eastAsia"/>
              </w:rPr>
              <w:t>1</w:t>
            </w:r>
            <w:r w:rsidRPr="008259D7">
              <w:rPr>
                <w:rFonts w:hint="eastAsia"/>
              </w:rPr>
              <w:t>完成情况</w:t>
            </w:r>
          </w:p>
        </w:tc>
        <w:tc>
          <w:tcPr>
            <w:tcW w:w="2410" w:type="dxa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rPr>
                <w:rFonts w:hint="eastAsia"/>
              </w:rPr>
              <w:t>重点工作</w:t>
            </w:r>
            <w:r w:rsidRPr="008259D7">
              <w:rPr>
                <w:rFonts w:hint="eastAsia"/>
              </w:rPr>
              <w:t>1</w:t>
            </w:r>
            <w:r w:rsidRPr="008259D7">
              <w:rPr>
                <w:rFonts w:hint="eastAsia"/>
              </w:rPr>
              <w:t>是否完成</w:t>
            </w:r>
          </w:p>
        </w:tc>
        <w:tc>
          <w:tcPr>
            <w:tcW w:w="3827" w:type="dxa"/>
            <w:vAlign w:val="center"/>
          </w:tcPr>
          <w:p w:rsidR="00ED5745" w:rsidRPr="008259D7" w:rsidRDefault="00ED5745" w:rsidP="004A5740">
            <w:r w:rsidRPr="008259D7">
              <w:rPr>
                <w:rFonts w:hint="eastAsia"/>
              </w:rPr>
              <w:t>重点工作</w:t>
            </w:r>
            <w:r w:rsidRPr="008259D7">
              <w:rPr>
                <w:rFonts w:hint="eastAsia"/>
              </w:rPr>
              <w:t>1</w:t>
            </w:r>
            <w:r w:rsidRPr="008259D7">
              <w:rPr>
                <w:rFonts w:hint="eastAsia"/>
              </w:rPr>
              <w:t>是否完成。</w:t>
            </w:r>
          </w:p>
        </w:tc>
      </w:tr>
      <w:tr w:rsidR="00ED5745" w:rsidRPr="008259D7" w:rsidTr="004A5740">
        <w:tc>
          <w:tcPr>
            <w:tcW w:w="1277" w:type="dxa"/>
            <w:vMerge/>
            <w:vAlign w:val="center"/>
          </w:tcPr>
          <w:p w:rsidR="00ED5745" w:rsidRPr="008259D7" w:rsidRDefault="00ED5745" w:rsidP="004A5740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ED5745" w:rsidRPr="008259D7" w:rsidRDefault="00ED5745" w:rsidP="004A5740">
            <w:pPr>
              <w:jc w:val="center"/>
            </w:pPr>
          </w:p>
        </w:tc>
        <w:tc>
          <w:tcPr>
            <w:tcW w:w="2410" w:type="dxa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rPr>
                <w:rFonts w:hint="eastAsia"/>
              </w:rPr>
              <w:t>重点工作</w:t>
            </w:r>
            <w:r w:rsidRPr="008259D7">
              <w:rPr>
                <w:rFonts w:hint="eastAsia"/>
              </w:rPr>
              <w:t>1</w:t>
            </w:r>
            <w:r w:rsidRPr="008259D7">
              <w:rPr>
                <w:rFonts w:hint="eastAsia"/>
              </w:rPr>
              <w:t>完成质量</w:t>
            </w:r>
          </w:p>
        </w:tc>
        <w:tc>
          <w:tcPr>
            <w:tcW w:w="3827" w:type="dxa"/>
            <w:vAlign w:val="center"/>
          </w:tcPr>
          <w:p w:rsidR="00ED5745" w:rsidRPr="008259D7" w:rsidRDefault="00ED5745" w:rsidP="004A5740">
            <w:r w:rsidRPr="008259D7">
              <w:rPr>
                <w:rFonts w:hint="eastAsia"/>
              </w:rPr>
              <w:t>重点工作</w:t>
            </w:r>
            <w:r w:rsidRPr="008259D7">
              <w:rPr>
                <w:rFonts w:hint="eastAsia"/>
              </w:rPr>
              <w:t>1</w:t>
            </w:r>
            <w:r w:rsidRPr="008259D7">
              <w:rPr>
                <w:rFonts w:hint="eastAsia"/>
              </w:rPr>
              <w:t>完成质量如何。</w:t>
            </w:r>
          </w:p>
        </w:tc>
      </w:tr>
      <w:tr w:rsidR="00ED5745" w:rsidRPr="008259D7" w:rsidTr="004A5740">
        <w:tc>
          <w:tcPr>
            <w:tcW w:w="1277" w:type="dxa"/>
            <w:vMerge/>
            <w:vAlign w:val="center"/>
          </w:tcPr>
          <w:p w:rsidR="00ED5745" w:rsidRPr="008259D7" w:rsidRDefault="00ED5745" w:rsidP="004A5740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ED5745" w:rsidRPr="008259D7" w:rsidRDefault="00ED5745" w:rsidP="004A5740">
            <w:pPr>
              <w:jc w:val="center"/>
            </w:pPr>
          </w:p>
        </w:tc>
        <w:tc>
          <w:tcPr>
            <w:tcW w:w="2410" w:type="dxa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rPr>
                <w:rFonts w:hint="eastAsia"/>
              </w:rPr>
              <w:t>重点工作</w:t>
            </w:r>
            <w:r w:rsidRPr="008259D7">
              <w:rPr>
                <w:rFonts w:hint="eastAsia"/>
              </w:rPr>
              <w:t>1</w:t>
            </w:r>
            <w:r w:rsidRPr="008259D7">
              <w:rPr>
                <w:rFonts w:hint="eastAsia"/>
              </w:rPr>
              <w:t>完成时效</w:t>
            </w:r>
          </w:p>
        </w:tc>
        <w:tc>
          <w:tcPr>
            <w:tcW w:w="3827" w:type="dxa"/>
            <w:vAlign w:val="center"/>
          </w:tcPr>
          <w:p w:rsidR="00ED5745" w:rsidRPr="008259D7" w:rsidRDefault="00ED5745" w:rsidP="004A5740">
            <w:r w:rsidRPr="008259D7">
              <w:rPr>
                <w:rFonts w:hint="eastAsia"/>
              </w:rPr>
              <w:t>重点工作</w:t>
            </w:r>
            <w:r w:rsidRPr="008259D7">
              <w:rPr>
                <w:rFonts w:hint="eastAsia"/>
              </w:rPr>
              <w:t>1</w:t>
            </w:r>
            <w:r w:rsidRPr="008259D7">
              <w:rPr>
                <w:rFonts w:hint="eastAsia"/>
              </w:rPr>
              <w:t>是否按时完成。</w:t>
            </w:r>
          </w:p>
        </w:tc>
      </w:tr>
      <w:tr w:rsidR="00ED5745" w:rsidRPr="008259D7" w:rsidTr="004A5740">
        <w:tc>
          <w:tcPr>
            <w:tcW w:w="1277" w:type="dxa"/>
            <w:vMerge/>
            <w:vAlign w:val="center"/>
          </w:tcPr>
          <w:p w:rsidR="00ED5745" w:rsidRPr="008259D7" w:rsidRDefault="00ED5745" w:rsidP="004A5740">
            <w:pPr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rPr>
                <w:rFonts w:hint="eastAsia"/>
              </w:rPr>
              <w:t>重点工作</w:t>
            </w:r>
            <w:r w:rsidRPr="008259D7">
              <w:rPr>
                <w:rFonts w:hint="eastAsia"/>
              </w:rPr>
              <w:t>2</w:t>
            </w:r>
            <w:r w:rsidRPr="008259D7">
              <w:rPr>
                <w:rFonts w:hint="eastAsia"/>
              </w:rPr>
              <w:t>完成情况</w:t>
            </w:r>
          </w:p>
        </w:tc>
        <w:tc>
          <w:tcPr>
            <w:tcW w:w="2410" w:type="dxa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rPr>
                <w:rFonts w:hint="eastAsia"/>
              </w:rPr>
              <w:t>重点工作</w:t>
            </w:r>
            <w:r w:rsidRPr="008259D7">
              <w:rPr>
                <w:rFonts w:hint="eastAsia"/>
              </w:rPr>
              <w:t>2</w:t>
            </w:r>
            <w:r w:rsidRPr="008259D7">
              <w:rPr>
                <w:rFonts w:hint="eastAsia"/>
              </w:rPr>
              <w:t>是否完成</w:t>
            </w:r>
          </w:p>
        </w:tc>
        <w:tc>
          <w:tcPr>
            <w:tcW w:w="3827" w:type="dxa"/>
            <w:vAlign w:val="center"/>
          </w:tcPr>
          <w:p w:rsidR="00ED5745" w:rsidRPr="008259D7" w:rsidRDefault="00ED5745" w:rsidP="004A5740">
            <w:r w:rsidRPr="008259D7">
              <w:rPr>
                <w:rFonts w:hint="eastAsia"/>
              </w:rPr>
              <w:t>重点工作</w:t>
            </w:r>
            <w:r w:rsidRPr="008259D7">
              <w:rPr>
                <w:rFonts w:hint="eastAsia"/>
              </w:rPr>
              <w:t>2</w:t>
            </w:r>
            <w:r w:rsidRPr="008259D7">
              <w:rPr>
                <w:rFonts w:hint="eastAsia"/>
              </w:rPr>
              <w:t>是否完成。</w:t>
            </w:r>
          </w:p>
        </w:tc>
      </w:tr>
      <w:tr w:rsidR="00ED5745" w:rsidRPr="008259D7" w:rsidTr="004A5740">
        <w:tc>
          <w:tcPr>
            <w:tcW w:w="1277" w:type="dxa"/>
            <w:vMerge/>
            <w:vAlign w:val="center"/>
          </w:tcPr>
          <w:p w:rsidR="00ED5745" w:rsidRPr="008259D7" w:rsidRDefault="00ED5745" w:rsidP="004A5740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ED5745" w:rsidRPr="008259D7" w:rsidRDefault="00ED5745" w:rsidP="004A5740">
            <w:pPr>
              <w:jc w:val="center"/>
            </w:pPr>
          </w:p>
        </w:tc>
        <w:tc>
          <w:tcPr>
            <w:tcW w:w="2410" w:type="dxa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rPr>
                <w:rFonts w:hint="eastAsia"/>
              </w:rPr>
              <w:t>重点工作</w:t>
            </w:r>
            <w:r w:rsidRPr="008259D7">
              <w:rPr>
                <w:rFonts w:hint="eastAsia"/>
              </w:rPr>
              <w:t>2</w:t>
            </w:r>
            <w:r w:rsidRPr="008259D7">
              <w:rPr>
                <w:rFonts w:hint="eastAsia"/>
              </w:rPr>
              <w:t>完成质量</w:t>
            </w:r>
          </w:p>
        </w:tc>
        <w:tc>
          <w:tcPr>
            <w:tcW w:w="3827" w:type="dxa"/>
            <w:vAlign w:val="center"/>
          </w:tcPr>
          <w:p w:rsidR="00ED5745" w:rsidRPr="008259D7" w:rsidRDefault="00ED5745" w:rsidP="004A5740">
            <w:r w:rsidRPr="008259D7">
              <w:rPr>
                <w:rFonts w:hint="eastAsia"/>
              </w:rPr>
              <w:t>重点工作</w:t>
            </w:r>
            <w:r w:rsidRPr="008259D7">
              <w:rPr>
                <w:rFonts w:hint="eastAsia"/>
              </w:rPr>
              <w:t>2</w:t>
            </w:r>
            <w:r w:rsidRPr="008259D7">
              <w:rPr>
                <w:rFonts w:hint="eastAsia"/>
              </w:rPr>
              <w:t>完成质量如何。</w:t>
            </w:r>
          </w:p>
        </w:tc>
      </w:tr>
      <w:tr w:rsidR="00ED5745" w:rsidRPr="008259D7" w:rsidTr="004A5740">
        <w:tc>
          <w:tcPr>
            <w:tcW w:w="1277" w:type="dxa"/>
            <w:vMerge/>
            <w:vAlign w:val="center"/>
          </w:tcPr>
          <w:p w:rsidR="00ED5745" w:rsidRPr="008259D7" w:rsidRDefault="00ED5745" w:rsidP="004A5740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ED5745" w:rsidRPr="008259D7" w:rsidRDefault="00ED5745" w:rsidP="004A5740">
            <w:pPr>
              <w:jc w:val="center"/>
            </w:pPr>
          </w:p>
        </w:tc>
        <w:tc>
          <w:tcPr>
            <w:tcW w:w="2410" w:type="dxa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rPr>
                <w:rFonts w:hint="eastAsia"/>
              </w:rPr>
              <w:t>重点工作</w:t>
            </w:r>
            <w:r w:rsidRPr="008259D7">
              <w:rPr>
                <w:rFonts w:hint="eastAsia"/>
              </w:rPr>
              <w:t>2</w:t>
            </w:r>
            <w:r w:rsidRPr="008259D7">
              <w:rPr>
                <w:rFonts w:hint="eastAsia"/>
              </w:rPr>
              <w:t>完成时效</w:t>
            </w:r>
          </w:p>
        </w:tc>
        <w:tc>
          <w:tcPr>
            <w:tcW w:w="3827" w:type="dxa"/>
            <w:vAlign w:val="center"/>
          </w:tcPr>
          <w:p w:rsidR="00ED5745" w:rsidRPr="008259D7" w:rsidRDefault="00ED5745" w:rsidP="004A5740">
            <w:r w:rsidRPr="008259D7">
              <w:rPr>
                <w:rFonts w:hint="eastAsia"/>
              </w:rPr>
              <w:t>重点工作</w:t>
            </w:r>
            <w:r w:rsidRPr="008259D7">
              <w:rPr>
                <w:rFonts w:hint="eastAsia"/>
              </w:rPr>
              <w:t>2</w:t>
            </w:r>
            <w:r w:rsidRPr="008259D7">
              <w:rPr>
                <w:rFonts w:hint="eastAsia"/>
              </w:rPr>
              <w:t>是否按时完成。</w:t>
            </w:r>
          </w:p>
        </w:tc>
      </w:tr>
      <w:tr w:rsidR="00ED5745" w:rsidRPr="008259D7" w:rsidTr="004A5740">
        <w:tc>
          <w:tcPr>
            <w:tcW w:w="1277" w:type="dxa"/>
            <w:vMerge/>
            <w:vAlign w:val="center"/>
          </w:tcPr>
          <w:p w:rsidR="00ED5745" w:rsidRPr="008259D7" w:rsidRDefault="00ED5745" w:rsidP="004A5740">
            <w:pPr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rPr>
                <w:rFonts w:hint="eastAsia"/>
              </w:rPr>
              <w:t>重点工作</w:t>
            </w:r>
            <w:r w:rsidRPr="008259D7">
              <w:rPr>
                <w:rFonts w:hint="eastAsia"/>
              </w:rPr>
              <w:t>3</w:t>
            </w:r>
            <w:r w:rsidRPr="008259D7">
              <w:rPr>
                <w:rFonts w:hint="eastAsia"/>
              </w:rPr>
              <w:t>完成情况</w:t>
            </w:r>
          </w:p>
        </w:tc>
        <w:tc>
          <w:tcPr>
            <w:tcW w:w="2410" w:type="dxa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rPr>
                <w:rFonts w:hint="eastAsia"/>
              </w:rPr>
              <w:t>重点工作</w:t>
            </w:r>
            <w:r w:rsidRPr="008259D7">
              <w:rPr>
                <w:rFonts w:hint="eastAsia"/>
              </w:rPr>
              <w:t>3</w:t>
            </w:r>
            <w:r w:rsidRPr="008259D7">
              <w:rPr>
                <w:rFonts w:hint="eastAsia"/>
              </w:rPr>
              <w:t>是否完成</w:t>
            </w:r>
          </w:p>
        </w:tc>
        <w:tc>
          <w:tcPr>
            <w:tcW w:w="3827" w:type="dxa"/>
            <w:vAlign w:val="center"/>
          </w:tcPr>
          <w:p w:rsidR="00ED5745" w:rsidRPr="008259D7" w:rsidRDefault="00ED5745" w:rsidP="004A5740">
            <w:r w:rsidRPr="008259D7">
              <w:rPr>
                <w:rFonts w:hint="eastAsia"/>
              </w:rPr>
              <w:t>重点工作</w:t>
            </w:r>
            <w:r w:rsidRPr="008259D7">
              <w:rPr>
                <w:rFonts w:hint="eastAsia"/>
              </w:rPr>
              <w:t>3</w:t>
            </w:r>
            <w:r w:rsidRPr="008259D7">
              <w:rPr>
                <w:rFonts w:hint="eastAsia"/>
              </w:rPr>
              <w:t>是否完成。</w:t>
            </w:r>
          </w:p>
        </w:tc>
      </w:tr>
      <w:tr w:rsidR="00ED5745" w:rsidRPr="008259D7" w:rsidTr="004A5740">
        <w:tc>
          <w:tcPr>
            <w:tcW w:w="1277" w:type="dxa"/>
            <w:vMerge/>
            <w:vAlign w:val="center"/>
          </w:tcPr>
          <w:p w:rsidR="00ED5745" w:rsidRPr="008259D7" w:rsidRDefault="00ED5745" w:rsidP="004A5740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ED5745" w:rsidRPr="008259D7" w:rsidRDefault="00ED5745" w:rsidP="004A5740">
            <w:pPr>
              <w:jc w:val="center"/>
            </w:pPr>
          </w:p>
        </w:tc>
        <w:tc>
          <w:tcPr>
            <w:tcW w:w="2410" w:type="dxa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rPr>
                <w:rFonts w:hint="eastAsia"/>
              </w:rPr>
              <w:t>重点工作</w:t>
            </w:r>
            <w:r w:rsidRPr="008259D7">
              <w:rPr>
                <w:rFonts w:hint="eastAsia"/>
              </w:rPr>
              <w:t>3</w:t>
            </w:r>
            <w:r w:rsidRPr="008259D7">
              <w:rPr>
                <w:rFonts w:hint="eastAsia"/>
              </w:rPr>
              <w:t>完成质量</w:t>
            </w:r>
          </w:p>
        </w:tc>
        <w:tc>
          <w:tcPr>
            <w:tcW w:w="3827" w:type="dxa"/>
            <w:vAlign w:val="center"/>
          </w:tcPr>
          <w:p w:rsidR="00ED5745" w:rsidRPr="008259D7" w:rsidRDefault="00ED5745" w:rsidP="004A5740">
            <w:r w:rsidRPr="008259D7">
              <w:rPr>
                <w:rFonts w:hint="eastAsia"/>
              </w:rPr>
              <w:t>重点工作</w:t>
            </w:r>
            <w:r w:rsidRPr="008259D7">
              <w:rPr>
                <w:rFonts w:hint="eastAsia"/>
              </w:rPr>
              <w:t>3</w:t>
            </w:r>
            <w:r w:rsidRPr="008259D7">
              <w:rPr>
                <w:rFonts w:hint="eastAsia"/>
              </w:rPr>
              <w:t>完成质量如何。</w:t>
            </w:r>
          </w:p>
        </w:tc>
      </w:tr>
      <w:tr w:rsidR="00ED5745" w:rsidRPr="008259D7" w:rsidTr="004A5740">
        <w:tc>
          <w:tcPr>
            <w:tcW w:w="1277" w:type="dxa"/>
            <w:vMerge/>
            <w:vAlign w:val="center"/>
          </w:tcPr>
          <w:p w:rsidR="00ED5745" w:rsidRPr="008259D7" w:rsidRDefault="00ED5745" w:rsidP="004A5740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ED5745" w:rsidRPr="008259D7" w:rsidRDefault="00ED5745" w:rsidP="004A5740">
            <w:pPr>
              <w:jc w:val="center"/>
            </w:pPr>
          </w:p>
        </w:tc>
        <w:tc>
          <w:tcPr>
            <w:tcW w:w="2410" w:type="dxa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rPr>
                <w:rFonts w:hint="eastAsia"/>
              </w:rPr>
              <w:t>重点工作</w:t>
            </w:r>
            <w:r w:rsidRPr="008259D7">
              <w:rPr>
                <w:rFonts w:hint="eastAsia"/>
              </w:rPr>
              <w:t>3</w:t>
            </w:r>
            <w:r w:rsidRPr="008259D7">
              <w:rPr>
                <w:rFonts w:hint="eastAsia"/>
              </w:rPr>
              <w:t>完成时效</w:t>
            </w:r>
          </w:p>
        </w:tc>
        <w:tc>
          <w:tcPr>
            <w:tcW w:w="3827" w:type="dxa"/>
            <w:vAlign w:val="center"/>
          </w:tcPr>
          <w:p w:rsidR="00ED5745" w:rsidRPr="008259D7" w:rsidRDefault="00ED5745" w:rsidP="004A5740">
            <w:r w:rsidRPr="008259D7">
              <w:rPr>
                <w:rFonts w:hint="eastAsia"/>
              </w:rPr>
              <w:t>重点工作</w:t>
            </w:r>
            <w:r w:rsidRPr="008259D7">
              <w:rPr>
                <w:rFonts w:hint="eastAsia"/>
              </w:rPr>
              <w:t>3</w:t>
            </w:r>
            <w:r w:rsidRPr="008259D7">
              <w:rPr>
                <w:rFonts w:hint="eastAsia"/>
              </w:rPr>
              <w:t>是否按时完成。</w:t>
            </w:r>
          </w:p>
        </w:tc>
      </w:tr>
      <w:tr w:rsidR="00ED5745" w:rsidRPr="008259D7" w:rsidTr="004A5740">
        <w:tc>
          <w:tcPr>
            <w:tcW w:w="1277" w:type="dxa"/>
            <w:vMerge w:val="restart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rPr>
                <w:rFonts w:hint="eastAsia"/>
              </w:rPr>
              <w:t>履职绩效</w:t>
            </w:r>
          </w:p>
          <w:p w:rsidR="00ED5745" w:rsidRPr="008259D7" w:rsidRDefault="00ED5745" w:rsidP="004A5740">
            <w:pPr>
              <w:jc w:val="center"/>
            </w:pPr>
            <w:r w:rsidRPr="008259D7">
              <w:rPr>
                <w:rFonts w:hint="eastAsia"/>
              </w:rPr>
              <w:t>（</w:t>
            </w:r>
            <w:r w:rsidRPr="008259D7">
              <w:rPr>
                <w:rFonts w:hint="eastAsia"/>
              </w:rPr>
              <w:t>30</w:t>
            </w:r>
            <w:r w:rsidRPr="008259D7">
              <w:rPr>
                <w:rFonts w:hint="eastAsia"/>
              </w:rPr>
              <w:t>分）</w:t>
            </w:r>
          </w:p>
        </w:tc>
        <w:tc>
          <w:tcPr>
            <w:tcW w:w="1559" w:type="dxa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t>经济效益</w:t>
            </w:r>
          </w:p>
        </w:tc>
        <w:tc>
          <w:tcPr>
            <w:tcW w:w="2410" w:type="dxa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rPr>
                <w:rFonts w:hint="eastAsia"/>
              </w:rPr>
              <w:t>*****</w:t>
            </w:r>
          </w:p>
        </w:tc>
        <w:tc>
          <w:tcPr>
            <w:tcW w:w="3827" w:type="dxa"/>
            <w:vAlign w:val="center"/>
          </w:tcPr>
          <w:p w:rsidR="00ED5745" w:rsidRPr="008259D7" w:rsidRDefault="00ED5745" w:rsidP="004A5740">
            <w:r w:rsidRPr="008259D7">
              <w:rPr>
                <w:rFonts w:hint="eastAsia"/>
              </w:rPr>
              <w:t>履职带来的经济效益。可采用计划标准、行业标准、同类城市标准等作为标杆值。</w:t>
            </w:r>
          </w:p>
        </w:tc>
      </w:tr>
      <w:tr w:rsidR="00ED5745" w:rsidRPr="008259D7" w:rsidTr="004A5740">
        <w:tc>
          <w:tcPr>
            <w:tcW w:w="1277" w:type="dxa"/>
            <w:vMerge/>
            <w:vAlign w:val="center"/>
          </w:tcPr>
          <w:p w:rsidR="00ED5745" w:rsidRPr="008259D7" w:rsidRDefault="00ED5745" w:rsidP="004A5740">
            <w:pPr>
              <w:jc w:val="center"/>
            </w:pPr>
          </w:p>
        </w:tc>
        <w:tc>
          <w:tcPr>
            <w:tcW w:w="1559" w:type="dxa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t>社会效益</w:t>
            </w:r>
          </w:p>
        </w:tc>
        <w:tc>
          <w:tcPr>
            <w:tcW w:w="2410" w:type="dxa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rPr>
                <w:rFonts w:hint="eastAsia"/>
              </w:rPr>
              <w:t>*****</w:t>
            </w:r>
          </w:p>
        </w:tc>
        <w:tc>
          <w:tcPr>
            <w:tcW w:w="3827" w:type="dxa"/>
            <w:vAlign w:val="center"/>
          </w:tcPr>
          <w:p w:rsidR="00ED5745" w:rsidRPr="008259D7" w:rsidRDefault="00ED5745" w:rsidP="004A5740">
            <w:r w:rsidRPr="008259D7">
              <w:rPr>
                <w:rFonts w:hint="eastAsia"/>
              </w:rPr>
              <w:t>履职带来的社会效益。可采用计划标准、行业标准、同类城市标准等作为标杆值。</w:t>
            </w:r>
          </w:p>
        </w:tc>
      </w:tr>
      <w:tr w:rsidR="00ED5745" w:rsidRPr="008259D7" w:rsidTr="004A5740">
        <w:tc>
          <w:tcPr>
            <w:tcW w:w="1277" w:type="dxa"/>
            <w:vMerge/>
            <w:vAlign w:val="center"/>
          </w:tcPr>
          <w:p w:rsidR="00ED5745" w:rsidRPr="008259D7" w:rsidRDefault="00ED5745" w:rsidP="004A5740">
            <w:pPr>
              <w:jc w:val="center"/>
            </w:pPr>
          </w:p>
        </w:tc>
        <w:tc>
          <w:tcPr>
            <w:tcW w:w="1559" w:type="dxa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t>生态效益</w:t>
            </w:r>
          </w:p>
        </w:tc>
        <w:tc>
          <w:tcPr>
            <w:tcW w:w="2410" w:type="dxa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rPr>
                <w:rFonts w:hint="eastAsia"/>
              </w:rPr>
              <w:t>*****</w:t>
            </w:r>
          </w:p>
        </w:tc>
        <w:tc>
          <w:tcPr>
            <w:tcW w:w="3827" w:type="dxa"/>
            <w:vAlign w:val="center"/>
          </w:tcPr>
          <w:p w:rsidR="00ED5745" w:rsidRPr="008259D7" w:rsidRDefault="00ED5745" w:rsidP="004A5740">
            <w:r w:rsidRPr="008259D7">
              <w:rPr>
                <w:rFonts w:hint="eastAsia"/>
              </w:rPr>
              <w:t>履职带来的生态效益。可采用计划标准、行业标准、同类城市标准等作为标杆值。</w:t>
            </w:r>
          </w:p>
        </w:tc>
      </w:tr>
      <w:tr w:rsidR="00ED5745" w:rsidRPr="008259D7" w:rsidTr="004A5740">
        <w:tc>
          <w:tcPr>
            <w:tcW w:w="1277" w:type="dxa"/>
            <w:vMerge/>
            <w:vAlign w:val="center"/>
          </w:tcPr>
          <w:p w:rsidR="00ED5745" w:rsidRPr="008259D7" w:rsidRDefault="00ED5745" w:rsidP="004A5740">
            <w:pPr>
              <w:jc w:val="center"/>
            </w:pPr>
          </w:p>
        </w:tc>
        <w:tc>
          <w:tcPr>
            <w:tcW w:w="1559" w:type="dxa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t>满意度</w:t>
            </w:r>
          </w:p>
        </w:tc>
        <w:tc>
          <w:tcPr>
            <w:tcW w:w="2410" w:type="dxa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rPr>
                <w:rFonts w:hint="eastAsia"/>
              </w:rPr>
              <w:t>****</w:t>
            </w:r>
          </w:p>
        </w:tc>
        <w:tc>
          <w:tcPr>
            <w:tcW w:w="3827" w:type="dxa"/>
            <w:vAlign w:val="center"/>
          </w:tcPr>
          <w:p w:rsidR="00ED5745" w:rsidRPr="008259D7" w:rsidRDefault="00ED5745" w:rsidP="004A5740">
            <w:r w:rsidRPr="008259D7">
              <w:rPr>
                <w:rFonts w:hint="eastAsia"/>
              </w:rPr>
              <w:t>包含服务对象（可选）、管理对象（可选）、间接受益对象（可选）等满意度情况。</w:t>
            </w:r>
          </w:p>
        </w:tc>
      </w:tr>
      <w:tr w:rsidR="00ED5745" w:rsidRPr="008259D7" w:rsidTr="004A5740">
        <w:tc>
          <w:tcPr>
            <w:tcW w:w="1277" w:type="dxa"/>
            <w:vMerge w:val="restart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rPr>
                <w:rFonts w:hint="eastAsia"/>
              </w:rPr>
              <w:t>可持续发展能力</w:t>
            </w:r>
          </w:p>
          <w:p w:rsidR="00ED5745" w:rsidRPr="008259D7" w:rsidRDefault="00ED5745" w:rsidP="004A5740">
            <w:pPr>
              <w:jc w:val="center"/>
            </w:pPr>
            <w:r w:rsidRPr="008259D7">
              <w:rPr>
                <w:rFonts w:hint="eastAsia"/>
              </w:rPr>
              <w:t>（</w:t>
            </w:r>
            <w:r w:rsidRPr="008259D7">
              <w:rPr>
                <w:rFonts w:hint="eastAsia"/>
              </w:rPr>
              <w:t>5</w:t>
            </w:r>
            <w:r w:rsidRPr="008259D7">
              <w:rPr>
                <w:rFonts w:hint="eastAsia"/>
              </w:rPr>
              <w:t>分）</w:t>
            </w:r>
          </w:p>
        </w:tc>
        <w:tc>
          <w:tcPr>
            <w:tcW w:w="1559" w:type="dxa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rPr>
                <w:rFonts w:hint="eastAsia"/>
              </w:rPr>
              <w:t>信息化建设情况（可选）</w:t>
            </w:r>
          </w:p>
        </w:tc>
        <w:tc>
          <w:tcPr>
            <w:tcW w:w="2410" w:type="dxa"/>
            <w:vAlign w:val="center"/>
          </w:tcPr>
          <w:p w:rsidR="00ED5745" w:rsidRPr="008259D7" w:rsidRDefault="00ED5745" w:rsidP="004A5740">
            <w:pPr>
              <w:jc w:val="center"/>
            </w:pPr>
          </w:p>
        </w:tc>
        <w:tc>
          <w:tcPr>
            <w:tcW w:w="3827" w:type="dxa"/>
            <w:vAlign w:val="center"/>
          </w:tcPr>
          <w:p w:rsidR="00ED5745" w:rsidRPr="008259D7" w:rsidRDefault="00ED5745" w:rsidP="004A5740">
            <w:r w:rsidRPr="008259D7">
              <w:rPr>
                <w:rFonts w:hint="eastAsia"/>
              </w:rPr>
              <w:t>办公流程、业务开展等是否能通过部门的信息系统实现。</w:t>
            </w:r>
          </w:p>
        </w:tc>
      </w:tr>
      <w:tr w:rsidR="00ED5745" w:rsidRPr="008259D7" w:rsidTr="004A5740">
        <w:tc>
          <w:tcPr>
            <w:tcW w:w="1277" w:type="dxa"/>
            <w:vMerge/>
            <w:vAlign w:val="center"/>
          </w:tcPr>
          <w:p w:rsidR="00ED5745" w:rsidRPr="008259D7" w:rsidRDefault="00ED5745" w:rsidP="004A5740">
            <w:pPr>
              <w:jc w:val="center"/>
            </w:pPr>
          </w:p>
        </w:tc>
        <w:tc>
          <w:tcPr>
            <w:tcW w:w="1559" w:type="dxa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rPr>
                <w:rFonts w:hint="eastAsia"/>
              </w:rPr>
              <w:t>人力资源建设情况（可选）</w:t>
            </w:r>
          </w:p>
        </w:tc>
        <w:tc>
          <w:tcPr>
            <w:tcW w:w="2410" w:type="dxa"/>
            <w:vAlign w:val="center"/>
          </w:tcPr>
          <w:p w:rsidR="00ED5745" w:rsidRPr="008259D7" w:rsidRDefault="00ED5745" w:rsidP="004A5740">
            <w:pPr>
              <w:jc w:val="center"/>
            </w:pPr>
          </w:p>
        </w:tc>
        <w:tc>
          <w:tcPr>
            <w:tcW w:w="3827" w:type="dxa"/>
            <w:vAlign w:val="center"/>
          </w:tcPr>
          <w:p w:rsidR="00ED5745" w:rsidRPr="008259D7" w:rsidRDefault="00ED5745" w:rsidP="004A5740">
            <w:r w:rsidRPr="008259D7">
              <w:rPr>
                <w:rFonts w:hint="eastAsia"/>
              </w:rPr>
              <w:t>是否着眼未来，制定了并开展了人才培养计划、人才选拔相关激励措施等。</w:t>
            </w:r>
          </w:p>
        </w:tc>
      </w:tr>
      <w:tr w:rsidR="00ED5745" w:rsidRPr="008259D7" w:rsidTr="004A5740">
        <w:tc>
          <w:tcPr>
            <w:tcW w:w="1277" w:type="dxa"/>
            <w:vMerge/>
            <w:vAlign w:val="center"/>
          </w:tcPr>
          <w:p w:rsidR="00ED5745" w:rsidRPr="008259D7" w:rsidRDefault="00ED5745" w:rsidP="004A5740">
            <w:pPr>
              <w:jc w:val="center"/>
            </w:pPr>
          </w:p>
        </w:tc>
        <w:tc>
          <w:tcPr>
            <w:tcW w:w="1559" w:type="dxa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rPr>
                <w:rFonts w:hint="eastAsia"/>
              </w:rPr>
              <w:t>部门创新情况（可选）</w:t>
            </w:r>
          </w:p>
        </w:tc>
        <w:tc>
          <w:tcPr>
            <w:tcW w:w="2410" w:type="dxa"/>
            <w:vAlign w:val="center"/>
          </w:tcPr>
          <w:p w:rsidR="00ED5745" w:rsidRPr="008259D7" w:rsidRDefault="00ED5745" w:rsidP="004A5740">
            <w:pPr>
              <w:jc w:val="center"/>
            </w:pPr>
          </w:p>
        </w:tc>
        <w:tc>
          <w:tcPr>
            <w:tcW w:w="3827" w:type="dxa"/>
            <w:vAlign w:val="center"/>
          </w:tcPr>
          <w:p w:rsidR="00ED5745" w:rsidRPr="008259D7" w:rsidRDefault="00ED5745" w:rsidP="004A5740">
            <w:r w:rsidRPr="008259D7">
              <w:rPr>
                <w:rFonts w:hint="eastAsia"/>
              </w:rPr>
              <w:t>是否通过制度创新、方法创新等方式不断提高履职能力。</w:t>
            </w:r>
          </w:p>
        </w:tc>
      </w:tr>
      <w:tr w:rsidR="00ED5745" w:rsidRPr="008259D7" w:rsidTr="004A5740">
        <w:tc>
          <w:tcPr>
            <w:tcW w:w="1277" w:type="dxa"/>
            <w:vMerge/>
            <w:vAlign w:val="center"/>
          </w:tcPr>
          <w:p w:rsidR="00ED5745" w:rsidRPr="008259D7" w:rsidRDefault="00ED5745" w:rsidP="004A5740">
            <w:pPr>
              <w:jc w:val="center"/>
            </w:pPr>
          </w:p>
        </w:tc>
        <w:tc>
          <w:tcPr>
            <w:tcW w:w="1559" w:type="dxa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rPr>
                <w:rFonts w:hint="eastAsia"/>
              </w:rPr>
              <w:t>……</w:t>
            </w:r>
          </w:p>
        </w:tc>
        <w:tc>
          <w:tcPr>
            <w:tcW w:w="2410" w:type="dxa"/>
            <w:vAlign w:val="center"/>
          </w:tcPr>
          <w:p w:rsidR="00ED5745" w:rsidRPr="008259D7" w:rsidRDefault="00ED5745" w:rsidP="004A5740">
            <w:pPr>
              <w:jc w:val="center"/>
            </w:pPr>
          </w:p>
        </w:tc>
        <w:tc>
          <w:tcPr>
            <w:tcW w:w="3827" w:type="dxa"/>
            <w:vAlign w:val="center"/>
          </w:tcPr>
          <w:p w:rsidR="00ED5745" w:rsidRPr="008259D7" w:rsidRDefault="00ED5745" w:rsidP="004A5740"/>
        </w:tc>
      </w:tr>
      <w:tr w:rsidR="00ED5745" w:rsidRPr="008259D7" w:rsidTr="004A5740">
        <w:tc>
          <w:tcPr>
            <w:tcW w:w="1277" w:type="dxa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rPr>
                <w:rFonts w:hint="eastAsia"/>
              </w:rPr>
              <w:t>加减分项</w:t>
            </w:r>
          </w:p>
        </w:tc>
        <w:tc>
          <w:tcPr>
            <w:tcW w:w="1559" w:type="dxa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rPr>
                <w:rFonts w:hint="eastAsia"/>
              </w:rPr>
              <w:t>加分项</w:t>
            </w:r>
          </w:p>
        </w:tc>
        <w:tc>
          <w:tcPr>
            <w:tcW w:w="2410" w:type="dxa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rPr>
                <w:rFonts w:hint="eastAsia"/>
              </w:rPr>
              <w:t>部门（单位）受到国务院、省级、市级嘉奖</w:t>
            </w:r>
          </w:p>
        </w:tc>
        <w:tc>
          <w:tcPr>
            <w:tcW w:w="3827" w:type="dxa"/>
            <w:vAlign w:val="center"/>
          </w:tcPr>
          <w:p w:rsidR="00ED5745" w:rsidRPr="008259D7" w:rsidRDefault="00ED5745" w:rsidP="004A5740">
            <w:r w:rsidRPr="008259D7">
              <w:rPr>
                <w:rFonts w:hint="eastAsia"/>
              </w:rPr>
              <w:t>部门获得各级奖项。</w:t>
            </w:r>
          </w:p>
        </w:tc>
      </w:tr>
      <w:tr w:rsidR="00ED5745" w:rsidRPr="008259D7" w:rsidTr="004A5740">
        <w:tc>
          <w:tcPr>
            <w:tcW w:w="1277" w:type="dxa"/>
            <w:vAlign w:val="center"/>
          </w:tcPr>
          <w:p w:rsidR="00ED5745" w:rsidRPr="008259D7" w:rsidRDefault="00ED5745" w:rsidP="004A5740">
            <w:pPr>
              <w:jc w:val="center"/>
            </w:pPr>
          </w:p>
        </w:tc>
        <w:tc>
          <w:tcPr>
            <w:tcW w:w="1559" w:type="dxa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rPr>
                <w:rFonts w:hint="eastAsia"/>
              </w:rPr>
              <w:t>减分项</w:t>
            </w:r>
          </w:p>
        </w:tc>
        <w:tc>
          <w:tcPr>
            <w:tcW w:w="2410" w:type="dxa"/>
            <w:vAlign w:val="center"/>
          </w:tcPr>
          <w:p w:rsidR="00ED5745" w:rsidRPr="008259D7" w:rsidRDefault="00ED5745" w:rsidP="004A5740">
            <w:pPr>
              <w:jc w:val="center"/>
            </w:pPr>
            <w:r w:rsidRPr="008259D7">
              <w:rPr>
                <w:rFonts w:hint="eastAsia"/>
              </w:rPr>
              <w:t>部门（单位）或工作人员违法违纪</w:t>
            </w:r>
          </w:p>
        </w:tc>
        <w:tc>
          <w:tcPr>
            <w:tcW w:w="3827" w:type="dxa"/>
            <w:vAlign w:val="center"/>
          </w:tcPr>
          <w:p w:rsidR="00ED5745" w:rsidRPr="008259D7" w:rsidRDefault="00ED5745" w:rsidP="004A5740">
            <w:r w:rsidRPr="008259D7">
              <w:rPr>
                <w:rFonts w:hint="eastAsia"/>
              </w:rPr>
              <w:t>部门工作人员因违法违纪而受到处理情况。</w:t>
            </w:r>
          </w:p>
        </w:tc>
      </w:tr>
    </w:tbl>
    <w:p w:rsidR="00F75EB9" w:rsidRDefault="00F75EB9" w:rsidP="00ED5745">
      <w:pPr>
        <w:widowControl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sectPr w:rsidR="00F75EB9" w:rsidSect="00ED5745">
      <w:headerReference w:type="even" r:id="rId7"/>
      <w:headerReference w:type="default" r:id="rId8"/>
      <w:footerReference w:type="even" r:id="rId9"/>
      <w:footerReference w:type="default" r:id="rId10"/>
      <w:type w:val="continuous"/>
      <w:pgSz w:w="11907" w:h="16839" w:code="9"/>
      <w:pgMar w:top="1985" w:right="1588" w:bottom="2098" w:left="1474" w:header="851" w:footer="1400" w:gutter="0"/>
      <w:pgNumType w:fmt="numberInDash"/>
      <w:cols w:space="720"/>
      <w:docGrid w:type="lines" w:linePitch="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7CA" w:rsidRDefault="003547CA">
      <w:r>
        <w:separator/>
      </w:r>
    </w:p>
  </w:endnote>
  <w:endnote w:type="continuationSeparator" w:id="0">
    <w:p w:rsidR="003547CA" w:rsidRDefault="00354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ZXBSK--GBK1-0">
    <w:altName w:val="Segoe Print"/>
    <w:charset w:val="00"/>
    <w:family w:val="auto"/>
    <w:pitch w:val="default"/>
    <w:sig w:usb0="00000000" w:usb1="00000000" w:usb2="00000000" w:usb3="00000000" w:csb0="00000000" w:csb1="00000000"/>
  </w:font>
  <w:font w:name="FZFSK--GBK1-0">
    <w:altName w:val="Times New Roman"/>
    <w:panose1 w:val="00000000000000000000"/>
    <w:charset w:val="00"/>
    <w:family w:val="roman"/>
    <w:notTrueType/>
    <w:pitch w:val="default"/>
    <w:sig w:usb0="00000001" w:usb1="080E0000" w:usb2="00000010" w:usb3="00000000" w:csb0="00040000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E-BX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E-BZ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A93" w:rsidRPr="000700CD" w:rsidRDefault="0082116C" w:rsidP="00176010">
    <w:pPr>
      <w:pStyle w:val="a6"/>
      <w:ind w:firstLineChars="100" w:firstLine="280"/>
      <w:rPr>
        <w:rFonts w:asciiTheme="minorEastAsia" w:eastAsiaTheme="minorEastAsia" w:hAnsiTheme="minorEastAsia"/>
        <w:sz w:val="28"/>
        <w:szCs w:val="28"/>
      </w:rPr>
    </w:pPr>
    <w:r w:rsidRPr="000700CD">
      <w:rPr>
        <w:rFonts w:asciiTheme="minorEastAsia" w:eastAsiaTheme="minorEastAsia" w:hAnsiTheme="minorEastAsia"/>
        <w:sz w:val="28"/>
        <w:szCs w:val="28"/>
      </w:rPr>
      <w:fldChar w:fldCharType="begin"/>
    </w:r>
    <w:r w:rsidR="004E5A93" w:rsidRPr="000700CD"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 w:rsidRPr="000700CD">
      <w:rPr>
        <w:rFonts w:asciiTheme="minorEastAsia" w:eastAsiaTheme="minorEastAsia" w:hAnsiTheme="minorEastAsia"/>
        <w:sz w:val="28"/>
        <w:szCs w:val="28"/>
      </w:rPr>
      <w:fldChar w:fldCharType="separate"/>
    </w:r>
    <w:r w:rsidR="00A85BFB" w:rsidRPr="00A85BFB">
      <w:rPr>
        <w:rFonts w:asciiTheme="minorEastAsia" w:eastAsiaTheme="minorEastAsia" w:hAnsiTheme="minorEastAsia"/>
        <w:noProof/>
        <w:sz w:val="28"/>
        <w:szCs w:val="28"/>
        <w:lang w:val="zh-CN"/>
      </w:rPr>
      <w:t>-</w:t>
    </w:r>
    <w:r w:rsidR="00A85BFB">
      <w:rPr>
        <w:rFonts w:asciiTheme="minorEastAsia" w:eastAsiaTheme="minorEastAsia" w:hAnsiTheme="minorEastAsia"/>
        <w:noProof/>
        <w:sz w:val="28"/>
        <w:szCs w:val="28"/>
      </w:rPr>
      <w:t xml:space="preserve"> 2 -</w:t>
    </w:r>
    <w:r w:rsidRPr="000700CD">
      <w:rPr>
        <w:rFonts w:asciiTheme="minorEastAsia" w:eastAsiaTheme="minorEastAsia" w:hAnsiTheme="minorEastAsia"/>
        <w:sz w:val="28"/>
        <w:szCs w:val="28"/>
      </w:rPr>
      <w:fldChar w:fldCharType="end"/>
    </w:r>
  </w:p>
  <w:p w:rsidR="004E5A93" w:rsidRDefault="004E5A9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A93" w:rsidRPr="000700CD" w:rsidRDefault="0082116C" w:rsidP="000700CD">
    <w:pPr>
      <w:pStyle w:val="a6"/>
      <w:wordWrap w:val="0"/>
      <w:jc w:val="right"/>
      <w:rPr>
        <w:rFonts w:asciiTheme="minorEastAsia" w:eastAsiaTheme="minorEastAsia" w:hAnsiTheme="minorEastAsia"/>
        <w:sz w:val="28"/>
        <w:szCs w:val="28"/>
      </w:rPr>
    </w:pPr>
    <w:r w:rsidRPr="000700CD">
      <w:rPr>
        <w:rFonts w:asciiTheme="minorEastAsia" w:eastAsiaTheme="minorEastAsia" w:hAnsiTheme="minorEastAsia"/>
        <w:sz w:val="28"/>
        <w:szCs w:val="28"/>
      </w:rPr>
      <w:fldChar w:fldCharType="begin"/>
    </w:r>
    <w:r w:rsidR="004E5A93" w:rsidRPr="000700CD"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 w:rsidRPr="000700CD">
      <w:rPr>
        <w:rFonts w:asciiTheme="minorEastAsia" w:eastAsiaTheme="minorEastAsia" w:hAnsiTheme="minorEastAsia"/>
        <w:sz w:val="28"/>
        <w:szCs w:val="28"/>
      </w:rPr>
      <w:fldChar w:fldCharType="separate"/>
    </w:r>
    <w:r w:rsidR="00A85BFB" w:rsidRPr="00A85BFB">
      <w:rPr>
        <w:rFonts w:asciiTheme="minorEastAsia" w:eastAsiaTheme="minorEastAsia" w:hAnsiTheme="minorEastAsia"/>
        <w:noProof/>
        <w:sz w:val="28"/>
        <w:szCs w:val="28"/>
        <w:lang w:val="zh-CN"/>
      </w:rPr>
      <w:t>-</w:t>
    </w:r>
    <w:r w:rsidR="00A85BFB">
      <w:rPr>
        <w:rFonts w:asciiTheme="minorEastAsia" w:eastAsiaTheme="minorEastAsia" w:hAnsiTheme="minorEastAsia"/>
        <w:noProof/>
        <w:sz w:val="28"/>
        <w:szCs w:val="28"/>
      </w:rPr>
      <w:t xml:space="preserve"> 1 -</w:t>
    </w:r>
    <w:r w:rsidRPr="000700CD">
      <w:rPr>
        <w:rFonts w:asciiTheme="minorEastAsia" w:eastAsiaTheme="minorEastAsia" w:hAnsiTheme="minorEastAsia"/>
        <w:sz w:val="28"/>
        <w:szCs w:val="28"/>
      </w:rPr>
      <w:fldChar w:fldCharType="end"/>
    </w:r>
    <w:r w:rsidR="004E5A93">
      <w:rPr>
        <w:rFonts w:asciiTheme="minorEastAsia" w:eastAsiaTheme="minorEastAsia" w:hAnsiTheme="minorEastAsia" w:hint="eastAsia"/>
        <w:sz w:val="28"/>
        <w:szCs w:val="28"/>
      </w:rPr>
      <w:t xml:space="preserve">  </w:t>
    </w:r>
  </w:p>
  <w:p w:rsidR="004E5A93" w:rsidRDefault="004E5A9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7CA" w:rsidRDefault="003547CA">
      <w:r>
        <w:separator/>
      </w:r>
    </w:p>
  </w:footnote>
  <w:footnote w:type="continuationSeparator" w:id="0">
    <w:p w:rsidR="003547CA" w:rsidRDefault="003547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A93" w:rsidRDefault="004E5A93" w:rsidP="008F6692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A93" w:rsidRDefault="004E5A93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694305"/>
    <w:multiLevelType w:val="singleLevel"/>
    <w:tmpl w:val="EF69430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evenAndOddHeaders/>
  <w:drawingGridHorizontalSpacing w:val="105"/>
  <w:drawingGridVerticalSpacing w:val="579"/>
  <w:displayHorizontalDrawingGridEvery w:val="0"/>
  <w:characterSpacingControl w:val="compressPunctuation"/>
  <w:doNotValidateAgainstSchema/>
  <w:doNotDemarcateInvalidXml/>
  <w:hdrShapeDefaults>
    <o:shapedefaults v:ext="edit" spidmax="113665" fillcolor="#9cbee0" strokecolor="#739cc3">
      <v:fill color="#9cbee0" color2="#bbd5f0" type="gradient">
        <o:fill v:ext="view" type="gradientUnscaled"/>
      </v:fill>
      <v:stroke color="#739cc3" weight="1.25pt"/>
      <o:colormenu v:ext="edit" strokecolor="none [3069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1367"/>
    <w:rsid w:val="00001442"/>
    <w:rsid w:val="000038D7"/>
    <w:rsid w:val="00027F38"/>
    <w:rsid w:val="000450B0"/>
    <w:rsid w:val="00045662"/>
    <w:rsid w:val="00056385"/>
    <w:rsid w:val="000700CD"/>
    <w:rsid w:val="000832AE"/>
    <w:rsid w:val="00083ECB"/>
    <w:rsid w:val="00092C42"/>
    <w:rsid w:val="000A6FA7"/>
    <w:rsid w:val="000C1731"/>
    <w:rsid w:val="000C1ADF"/>
    <w:rsid w:val="000E27B7"/>
    <w:rsid w:val="001021C2"/>
    <w:rsid w:val="0012280A"/>
    <w:rsid w:val="0013721A"/>
    <w:rsid w:val="00141728"/>
    <w:rsid w:val="00144FCD"/>
    <w:rsid w:val="00156836"/>
    <w:rsid w:val="00172A27"/>
    <w:rsid w:val="001746BB"/>
    <w:rsid w:val="00176010"/>
    <w:rsid w:val="001C5397"/>
    <w:rsid w:val="001E0458"/>
    <w:rsid w:val="001E5CCD"/>
    <w:rsid w:val="00203ADF"/>
    <w:rsid w:val="002054F0"/>
    <w:rsid w:val="002164A7"/>
    <w:rsid w:val="0021724B"/>
    <w:rsid w:val="0027249C"/>
    <w:rsid w:val="002865B3"/>
    <w:rsid w:val="002A11E4"/>
    <w:rsid w:val="002A17E0"/>
    <w:rsid w:val="002A281D"/>
    <w:rsid w:val="002A5065"/>
    <w:rsid w:val="002B7261"/>
    <w:rsid w:val="002B7E29"/>
    <w:rsid w:val="00311B35"/>
    <w:rsid w:val="00346702"/>
    <w:rsid w:val="003547CA"/>
    <w:rsid w:val="00377F41"/>
    <w:rsid w:val="003A360C"/>
    <w:rsid w:val="003B78CA"/>
    <w:rsid w:val="003D437D"/>
    <w:rsid w:val="003D529F"/>
    <w:rsid w:val="003F6F25"/>
    <w:rsid w:val="00401897"/>
    <w:rsid w:val="00406E87"/>
    <w:rsid w:val="00443358"/>
    <w:rsid w:val="00443F92"/>
    <w:rsid w:val="004456CE"/>
    <w:rsid w:val="004952E8"/>
    <w:rsid w:val="004A189F"/>
    <w:rsid w:val="004A5740"/>
    <w:rsid w:val="004E5A93"/>
    <w:rsid w:val="004F3C57"/>
    <w:rsid w:val="004F69D8"/>
    <w:rsid w:val="00531255"/>
    <w:rsid w:val="005313AF"/>
    <w:rsid w:val="005C773D"/>
    <w:rsid w:val="005D5693"/>
    <w:rsid w:val="005F38DA"/>
    <w:rsid w:val="00621594"/>
    <w:rsid w:val="00625948"/>
    <w:rsid w:val="006319C1"/>
    <w:rsid w:val="00653AA2"/>
    <w:rsid w:val="006712C1"/>
    <w:rsid w:val="00682653"/>
    <w:rsid w:val="006939D4"/>
    <w:rsid w:val="006C04C1"/>
    <w:rsid w:val="00707376"/>
    <w:rsid w:val="00727675"/>
    <w:rsid w:val="00774DC2"/>
    <w:rsid w:val="007C7F16"/>
    <w:rsid w:val="007D132C"/>
    <w:rsid w:val="007F714A"/>
    <w:rsid w:val="007F753C"/>
    <w:rsid w:val="0082116C"/>
    <w:rsid w:val="00867A9E"/>
    <w:rsid w:val="008806B2"/>
    <w:rsid w:val="008852A0"/>
    <w:rsid w:val="008966DC"/>
    <w:rsid w:val="008A5E18"/>
    <w:rsid w:val="008A6D40"/>
    <w:rsid w:val="008C69EB"/>
    <w:rsid w:val="008D5EE4"/>
    <w:rsid w:val="008F124D"/>
    <w:rsid w:val="008F6692"/>
    <w:rsid w:val="00912703"/>
    <w:rsid w:val="00934AE2"/>
    <w:rsid w:val="00970247"/>
    <w:rsid w:val="00986706"/>
    <w:rsid w:val="00986BDB"/>
    <w:rsid w:val="00994A50"/>
    <w:rsid w:val="00996EB6"/>
    <w:rsid w:val="009A4B4D"/>
    <w:rsid w:val="009D624C"/>
    <w:rsid w:val="009F623C"/>
    <w:rsid w:val="00A20671"/>
    <w:rsid w:val="00A2084C"/>
    <w:rsid w:val="00A26522"/>
    <w:rsid w:val="00A30DBC"/>
    <w:rsid w:val="00A56A21"/>
    <w:rsid w:val="00A85BFB"/>
    <w:rsid w:val="00AC2F41"/>
    <w:rsid w:val="00AE382F"/>
    <w:rsid w:val="00AF7191"/>
    <w:rsid w:val="00B20484"/>
    <w:rsid w:val="00B2541F"/>
    <w:rsid w:val="00B35E14"/>
    <w:rsid w:val="00B41A6B"/>
    <w:rsid w:val="00B42DC0"/>
    <w:rsid w:val="00B51A3A"/>
    <w:rsid w:val="00B56820"/>
    <w:rsid w:val="00B85C34"/>
    <w:rsid w:val="00B957C6"/>
    <w:rsid w:val="00BB76F9"/>
    <w:rsid w:val="00BF0F8E"/>
    <w:rsid w:val="00C030FA"/>
    <w:rsid w:val="00C14DE9"/>
    <w:rsid w:val="00C15460"/>
    <w:rsid w:val="00C17606"/>
    <w:rsid w:val="00C22EA7"/>
    <w:rsid w:val="00C23080"/>
    <w:rsid w:val="00C30A7A"/>
    <w:rsid w:val="00C34AE9"/>
    <w:rsid w:val="00C409DA"/>
    <w:rsid w:val="00C41473"/>
    <w:rsid w:val="00C420ED"/>
    <w:rsid w:val="00C51E3A"/>
    <w:rsid w:val="00C53801"/>
    <w:rsid w:val="00C75404"/>
    <w:rsid w:val="00C80298"/>
    <w:rsid w:val="00C8191D"/>
    <w:rsid w:val="00CA43F8"/>
    <w:rsid w:val="00CA4DEC"/>
    <w:rsid w:val="00CB0171"/>
    <w:rsid w:val="00CB159B"/>
    <w:rsid w:val="00D06934"/>
    <w:rsid w:val="00D07134"/>
    <w:rsid w:val="00D73DAC"/>
    <w:rsid w:val="00D82C78"/>
    <w:rsid w:val="00DC1392"/>
    <w:rsid w:val="00DD6972"/>
    <w:rsid w:val="00E01027"/>
    <w:rsid w:val="00E0318B"/>
    <w:rsid w:val="00E342F2"/>
    <w:rsid w:val="00E4509E"/>
    <w:rsid w:val="00E9120A"/>
    <w:rsid w:val="00E953DB"/>
    <w:rsid w:val="00EB355C"/>
    <w:rsid w:val="00EC5DF9"/>
    <w:rsid w:val="00ED2D36"/>
    <w:rsid w:val="00ED5745"/>
    <w:rsid w:val="00EE2E94"/>
    <w:rsid w:val="00EE770D"/>
    <w:rsid w:val="00F03101"/>
    <w:rsid w:val="00F1548F"/>
    <w:rsid w:val="00F2195F"/>
    <w:rsid w:val="00F23A6B"/>
    <w:rsid w:val="00F3066D"/>
    <w:rsid w:val="00F40B00"/>
    <w:rsid w:val="00F456DF"/>
    <w:rsid w:val="00F61215"/>
    <w:rsid w:val="00F716F7"/>
    <w:rsid w:val="00F75EB9"/>
    <w:rsid w:val="00F91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 fillcolor="#9cbee0" strokecolor="#739cc3">
      <v:fill color="#9cbee0" color2="#bbd5f0" type="gradient">
        <o:fill v:ext="view" type="gradientUnscaled"/>
      </v:fill>
      <v:stroke color="#739cc3" weight="1.25pt"/>
      <o:colormenu v:ext="edit" strokecolor="none [3069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nhideWhenUsed="0"/>
    <w:lsdException w:name="caption" w:uiPriority="35" w:qFormat="1"/>
    <w:lsdException w:name="page number" w:semiHidden="0" w:unhideWhenUsed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8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0318B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文档结构图 Char"/>
    <w:link w:val="a3"/>
    <w:uiPriority w:val="99"/>
    <w:semiHidden/>
    <w:rsid w:val="00E0318B"/>
    <w:rPr>
      <w:rFonts w:ascii="宋体"/>
      <w:kern w:val="2"/>
      <w:sz w:val="18"/>
      <w:szCs w:val="18"/>
    </w:rPr>
  </w:style>
  <w:style w:type="character" w:customStyle="1" w:styleId="Char0">
    <w:name w:val="页眉 Char"/>
    <w:link w:val="a4"/>
    <w:uiPriority w:val="99"/>
    <w:rsid w:val="00E0318B"/>
    <w:rPr>
      <w:kern w:val="2"/>
      <w:sz w:val="18"/>
      <w:szCs w:val="18"/>
    </w:rPr>
  </w:style>
  <w:style w:type="character" w:styleId="a5">
    <w:name w:val="page number"/>
    <w:basedOn w:val="a0"/>
    <w:uiPriority w:val="99"/>
    <w:rsid w:val="00E0318B"/>
  </w:style>
  <w:style w:type="paragraph" w:styleId="a4">
    <w:name w:val="header"/>
    <w:basedOn w:val="a"/>
    <w:link w:val="Char0"/>
    <w:uiPriority w:val="99"/>
    <w:unhideWhenUsed/>
    <w:rsid w:val="00E031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Document Map"/>
    <w:basedOn w:val="a"/>
    <w:link w:val="Char"/>
    <w:uiPriority w:val="99"/>
    <w:unhideWhenUsed/>
    <w:rsid w:val="00E0318B"/>
    <w:rPr>
      <w:rFonts w:ascii="宋体"/>
      <w:sz w:val="18"/>
      <w:szCs w:val="18"/>
    </w:rPr>
  </w:style>
  <w:style w:type="paragraph" w:styleId="a6">
    <w:name w:val="footer"/>
    <w:basedOn w:val="a"/>
    <w:link w:val="Char1"/>
    <w:uiPriority w:val="99"/>
    <w:rsid w:val="00E031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319C1"/>
    <w:rPr>
      <w:kern w:val="2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6319C1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6319C1"/>
    <w:rPr>
      <w:kern w:val="2"/>
      <w:sz w:val="18"/>
      <w:szCs w:val="18"/>
    </w:rPr>
  </w:style>
  <w:style w:type="table" w:styleId="a8">
    <w:name w:val="Table Grid"/>
    <w:basedOn w:val="a1"/>
    <w:uiPriority w:val="59"/>
    <w:rsid w:val="00CB0171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qFormat/>
    <w:rsid w:val="00C409DA"/>
    <w:pPr>
      <w:ind w:firstLineChars="200" w:firstLine="420"/>
    </w:pPr>
    <w:rPr>
      <w:rFonts w:ascii="Calibri" w:hAnsi="Calibri" w:cs="Calibri"/>
      <w:szCs w:val="21"/>
    </w:rPr>
  </w:style>
  <w:style w:type="paragraph" w:styleId="aa">
    <w:name w:val="Date"/>
    <w:basedOn w:val="a"/>
    <w:next w:val="a"/>
    <w:link w:val="Char3"/>
    <w:uiPriority w:val="99"/>
    <w:semiHidden/>
    <w:unhideWhenUsed/>
    <w:rsid w:val="00C80298"/>
    <w:pPr>
      <w:ind w:leftChars="2500" w:left="100"/>
    </w:pPr>
  </w:style>
  <w:style w:type="character" w:customStyle="1" w:styleId="Char3">
    <w:name w:val="日期 Char"/>
    <w:basedOn w:val="a0"/>
    <w:link w:val="aa"/>
    <w:uiPriority w:val="99"/>
    <w:semiHidden/>
    <w:rsid w:val="00C80298"/>
    <w:rPr>
      <w:kern w:val="2"/>
      <w:sz w:val="21"/>
      <w:szCs w:val="24"/>
    </w:rPr>
  </w:style>
  <w:style w:type="character" w:customStyle="1" w:styleId="fontstyle01">
    <w:name w:val="fontstyle01"/>
    <w:basedOn w:val="a0"/>
    <w:rsid w:val="00ED5745"/>
    <w:rPr>
      <w:rFonts w:ascii="FZXBSK--GBK1-0" w:hAnsi="FZXBSK--GBK1-0" w:hint="default"/>
      <w:b w:val="0"/>
      <w:bCs w:val="0"/>
      <w:i w:val="0"/>
      <w:iCs w:val="0"/>
      <w:color w:val="000000"/>
      <w:sz w:val="44"/>
      <w:szCs w:val="44"/>
    </w:rPr>
  </w:style>
  <w:style w:type="character" w:customStyle="1" w:styleId="fontstyle21">
    <w:name w:val="fontstyle21"/>
    <w:basedOn w:val="a0"/>
    <w:rsid w:val="00ED5745"/>
    <w:rPr>
      <w:rFonts w:ascii="FZFSK--GBK1-0" w:hAnsi="FZFSK--GBK1-0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ED5745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11">
    <w:name w:val="fontstyle11"/>
    <w:basedOn w:val="a0"/>
    <w:rsid w:val="00ED5745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41">
    <w:name w:val="fontstyle41"/>
    <w:basedOn w:val="a0"/>
    <w:rsid w:val="00ED5745"/>
    <w:rPr>
      <w:rFonts w:ascii="E-BX" w:hAnsi="E-BX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51">
    <w:name w:val="fontstyle51"/>
    <w:basedOn w:val="a0"/>
    <w:rsid w:val="00ED5745"/>
    <w:rPr>
      <w:rFonts w:ascii="E-BZ" w:hAnsi="E-BZ" w:hint="default"/>
      <w:b w:val="0"/>
      <w:bCs w:val="0"/>
      <w:i w:val="0"/>
      <w:iCs w:val="0"/>
      <w:color w:val="000000"/>
      <w:sz w:val="32"/>
      <w:szCs w:val="32"/>
    </w:rPr>
  </w:style>
  <w:style w:type="paragraph" w:styleId="ab">
    <w:name w:val="Normal (Web)"/>
    <w:basedOn w:val="a"/>
    <w:uiPriority w:val="99"/>
    <w:unhideWhenUsed/>
    <w:rsid w:val="00ED57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4154</Characters>
  <Application>Microsoft Office Word</Application>
  <DocSecurity>0</DocSecurity>
  <PresentationFormat/>
  <Lines>34</Lines>
  <Paragraphs>9</Paragraphs>
  <Slides>0</Slides>
  <Notes>0</Notes>
  <HiddenSlides>0</HiddenSlides>
  <MMClips>0</MMClips>
  <ScaleCrop>false</ScaleCrop>
  <Company>china</Company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关于印发《南京市财政局办公自动化系统</dc:title>
  <dc:creator>Administrator</dc:creator>
  <cp:lastModifiedBy>曹征</cp:lastModifiedBy>
  <cp:revision>2</cp:revision>
  <cp:lastPrinted>2020-08-18T01:13:00Z</cp:lastPrinted>
  <dcterms:created xsi:type="dcterms:W3CDTF">2020-09-09T01:43:00Z</dcterms:created>
  <dcterms:modified xsi:type="dcterms:W3CDTF">2020-09-09T01:43:00Z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2052-9.1.0.4715</vt:lpwstr>
  </property>
</Properties>
</file>