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45" w:rsidRPr="008259D7" w:rsidRDefault="00ED5745" w:rsidP="00ED5745">
      <w:pPr>
        <w:spacing w:line="560" w:lineRule="exact"/>
        <w:rPr>
          <w:rFonts w:ascii="黑体" w:eastAsia="黑体" w:hAnsi="黑体"/>
          <w:sz w:val="32"/>
          <w:szCs w:val="32"/>
        </w:rPr>
      </w:pPr>
      <w:r w:rsidRPr="008259D7">
        <w:rPr>
          <w:rFonts w:ascii="黑体" w:eastAsia="黑体" w:hAnsi="黑体" w:hint="eastAsia"/>
          <w:sz w:val="32"/>
          <w:szCs w:val="32"/>
        </w:rPr>
        <w:t>附件7</w:t>
      </w:r>
    </w:p>
    <w:p w:rsidR="00ED5745" w:rsidRPr="008259D7" w:rsidRDefault="00ED5745" w:rsidP="00ED574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D5745" w:rsidRPr="008259D7" w:rsidRDefault="00ED5745" w:rsidP="00ED574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259D7">
        <w:rPr>
          <w:rFonts w:ascii="方正小标宋简体" w:eastAsia="方正小标宋简体" w:hint="eastAsia"/>
          <w:sz w:val="36"/>
          <w:szCs w:val="36"/>
        </w:rPr>
        <w:t>南京市财政局关于呈报绩效评价情况的报告</w:t>
      </w:r>
    </w:p>
    <w:p w:rsidR="00ED5745" w:rsidRPr="008259D7" w:rsidRDefault="00ED5745" w:rsidP="00ED574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259D7">
        <w:rPr>
          <w:rFonts w:ascii="方正小标宋简体" w:eastAsia="方正小标宋简体" w:hint="eastAsia"/>
          <w:sz w:val="36"/>
          <w:szCs w:val="36"/>
        </w:rPr>
        <w:t>（参考文本）</w:t>
      </w:r>
    </w:p>
    <w:p w:rsidR="00ED5745" w:rsidRPr="008259D7" w:rsidRDefault="00ED5745" w:rsidP="00ED5745">
      <w:pPr>
        <w:rPr>
          <w:rFonts w:ascii="仿宋_GB2312" w:eastAsia="仿宋_GB2312"/>
          <w:sz w:val="32"/>
          <w:szCs w:val="32"/>
        </w:rPr>
      </w:pPr>
    </w:p>
    <w:p w:rsidR="00ED5745" w:rsidRPr="008259D7" w:rsidRDefault="00ED5745" w:rsidP="00ED5745">
      <w:pPr>
        <w:rPr>
          <w:rFonts w:ascii="仿宋_GB2312" w:eastAsia="仿宋_GB2312"/>
          <w:sz w:val="32"/>
          <w:szCs w:val="32"/>
        </w:rPr>
      </w:pPr>
      <w:r w:rsidRPr="008259D7">
        <w:rPr>
          <w:rFonts w:ascii="仿宋_GB2312" w:eastAsia="仿宋_GB2312" w:hint="eastAsia"/>
          <w:sz w:val="32"/>
          <w:szCs w:val="32"/>
        </w:rPr>
        <w:t>一、评价依据、评价范围、评价得分、绩效等次</w:t>
      </w:r>
    </w:p>
    <w:p w:rsidR="00ED5745" w:rsidRPr="008259D7" w:rsidRDefault="00ED5745" w:rsidP="00ED5745">
      <w:pPr>
        <w:rPr>
          <w:rFonts w:ascii="仿宋_GB2312" w:eastAsia="仿宋_GB2312"/>
          <w:sz w:val="32"/>
          <w:szCs w:val="32"/>
        </w:rPr>
      </w:pPr>
      <w:r w:rsidRPr="008259D7">
        <w:rPr>
          <w:rFonts w:ascii="仿宋_GB2312" w:eastAsia="仿宋_GB2312" w:hint="eastAsia"/>
          <w:sz w:val="32"/>
          <w:szCs w:val="32"/>
        </w:rPr>
        <w:t>二、评价对象基本情况和产出</w:t>
      </w:r>
    </w:p>
    <w:p w:rsidR="00ED5745" w:rsidRPr="008259D7" w:rsidRDefault="00ED5745" w:rsidP="00ED5745">
      <w:pPr>
        <w:rPr>
          <w:rFonts w:ascii="仿宋_GB2312" w:eastAsia="仿宋_GB2312"/>
          <w:sz w:val="32"/>
          <w:szCs w:val="32"/>
        </w:rPr>
      </w:pPr>
      <w:r w:rsidRPr="008259D7">
        <w:rPr>
          <w:rFonts w:ascii="仿宋_GB2312" w:eastAsia="仿宋_GB2312" w:hint="eastAsia"/>
          <w:sz w:val="32"/>
          <w:szCs w:val="32"/>
        </w:rPr>
        <w:t>三、主要成效</w:t>
      </w:r>
    </w:p>
    <w:p w:rsidR="00ED5745" w:rsidRPr="008259D7" w:rsidRDefault="00ED5745" w:rsidP="00ED5745">
      <w:pPr>
        <w:rPr>
          <w:rFonts w:ascii="仿宋_GB2312" w:eastAsia="仿宋_GB2312"/>
          <w:sz w:val="32"/>
          <w:szCs w:val="32"/>
        </w:rPr>
      </w:pPr>
      <w:r w:rsidRPr="008259D7">
        <w:rPr>
          <w:rFonts w:ascii="仿宋_GB2312" w:eastAsia="仿宋_GB2312" w:hint="eastAsia"/>
          <w:sz w:val="32"/>
          <w:szCs w:val="32"/>
        </w:rPr>
        <w:t>四、存在问题</w:t>
      </w:r>
    </w:p>
    <w:p w:rsidR="00ED5745" w:rsidRPr="008259D7" w:rsidRDefault="00ED5745" w:rsidP="00ED5745">
      <w:pPr>
        <w:rPr>
          <w:rFonts w:ascii="仿宋_GB2312" w:eastAsia="仿宋_GB2312"/>
          <w:sz w:val="32"/>
          <w:szCs w:val="32"/>
        </w:rPr>
      </w:pPr>
      <w:r w:rsidRPr="008259D7">
        <w:rPr>
          <w:rFonts w:ascii="仿宋_GB2312" w:eastAsia="仿宋_GB2312" w:hint="eastAsia"/>
          <w:sz w:val="32"/>
          <w:szCs w:val="32"/>
        </w:rPr>
        <w:t>五、建议</w:t>
      </w:r>
    </w:p>
    <w:p w:rsidR="00ED5745" w:rsidRPr="008259D7" w:rsidRDefault="00ED5745" w:rsidP="00ED5745">
      <w:pPr>
        <w:rPr>
          <w:rFonts w:ascii="仿宋_GB2312" w:eastAsia="仿宋_GB2312"/>
          <w:sz w:val="32"/>
          <w:szCs w:val="32"/>
        </w:rPr>
      </w:pPr>
    </w:p>
    <w:p w:rsidR="00ED5745" w:rsidRPr="008259D7" w:rsidRDefault="00ED5745" w:rsidP="00ED5745">
      <w:pPr>
        <w:rPr>
          <w:rFonts w:ascii="仿宋_GB2312" w:eastAsia="仿宋_GB2312"/>
          <w:sz w:val="32"/>
          <w:szCs w:val="32"/>
        </w:rPr>
      </w:pPr>
      <w:r w:rsidRPr="008259D7">
        <w:rPr>
          <w:rFonts w:ascii="仿宋_GB2312" w:eastAsia="仿宋_GB2312" w:hint="eastAsia"/>
          <w:sz w:val="32"/>
          <w:szCs w:val="32"/>
        </w:rPr>
        <w:t>附件1.评价报告（简版）</w:t>
      </w:r>
    </w:p>
    <w:p w:rsidR="00ED5745" w:rsidRPr="001F0698" w:rsidRDefault="00ED5745" w:rsidP="00ED5745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8259D7">
        <w:rPr>
          <w:rFonts w:ascii="仿宋_GB2312" w:eastAsia="仿宋_GB2312" w:hint="eastAsia"/>
          <w:sz w:val="32"/>
          <w:szCs w:val="32"/>
        </w:rPr>
        <w:t>2.指标得分表</w:t>
      </w:r>
    </w:p>
    <w:p w:rsidR="00ED5745" w:rsidRPr="009B03F0" w:rsidRDefault="00ED5745" w:rsidP="00ED5745">
      <w:pPr>
        <w:spacing w:line="56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D5745" w:rsidRDefault="00ED5745" w:rsidP="00ED5745">
      <w:pPr>
        <w:spacing w:line="820" w:lineRule="exact"/>
        <w:ind w:right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ED5745" w:rsidRDefault="00ED5745" w:rsidP="00ED5745">
      <w:pPr>
        <w:spacing w:line="820" w:lineRule="exact"/>
        <w:ind w:right="641"/>
        <w:rPr>
          <w:rFonts w:ascii="仿宋_GB2312" w:eastAsia="仿宋_GB2312" w:hAnsi="宋体"/>
          <w:sz w:val="32"/>
          <w:szCs w:val="32"/>
        </w:rPr>
      </w:pPr>
    </w:p>
    <w:p w:rsidR="00ED5745" w:rsidRDefault="00ED5745" w:rsidP="00ED5745">
      <w:pPr>
        <w:spacing w:line="820" w:lineRule="exact"/>
        <w:ind w:right="641"/>
        <w:rPr>
          <w:rFonts w:ascii="仿宋_GB2312" w:eastAsia="仿宋_GB2312" w:hAnsi="宋体"/>
          <w:sz w:val="32"/>
          <w:szCs w:val="32"/>
        </w:rPr>
      </w:pPr>
    </w:p>
    <w:p w:rsidR="008966DC" w:rsidRPr="00ED5745" w:rsidRDefault="008966DC" w:rsidP="00C75404">
      <w:pPr>
        <w:spacing w:line="560" w:lineRule="exact"/>
        <w:rPr>
          <w:rFonts w:ascii="仿宋_GB2312" w:eastAsia="仿宋_GB2312" w:hAnsi="仿宋"/>
          <w:sz w:val="28"/>
          <w:szCs w:val="28"/>
        </w:rPr>
      </w:pPr>
    </w:p>
    <w:sectPr w:rsidR="008966DC" w:rsidRPr="00ED5745" w:rsidSect="00ED5745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39" w:code="9"/>
      <w:pgMar w:top="1985" w:right="1588" w:bottom="2098" w:left="1474" w:header="851" w:footer="1400" w:gutter="0"/>
      <w:pgNumType w:fmt="numberInDash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80" w:rsidRDefault="002F7780">
      <w:r>
        <w:separator/>
      </w:r>
    </w:p>
  </w:endnote>
  <w:endnote w:type="continuationSeparator" w:id="0">
    <w:p w:rsidR="002F7780" w:rsidRDefault="002F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K--GBK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Pr="000700CD" w:rsidRDefault="00E645DE" w:rsidP="00176010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4E5A93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161ABB" w:rsidRPr="00161ABB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161ABB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</w:p>
  <w:p w:rsidR="004E5A93" w:rsidRDefault="004E5A9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Pr="000700CD" w:rsidRDefault="00E645DE" w:rsidP="000700CD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4E5A93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751DBF" w:rsidRPr="00751DBF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751DBF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  <w:r w:rsidR="004E5A93">
      <w:rPr>
        <w:rFonts w:asciiTheme="minorEastAsia" w:eastAsiaTheme="minorEastAsia" w:hAnsiTheme="minorEastAsia" w:hint="eastAsia"/>
        <w:sz w:val="28"/>
        <w:szCs w:val="28"/>
      </w:rPr>
      <w:t xml:space="preserve">  </w:t>
    </w:r>
  </w:p>
  <w:p w:rsidR="004E5A93" w:rsidRDefault="004E5A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80" w:rsidRDefault="002F7780">
      <w:r>
        <w:separator/>
      </w:r>
    </w:p>
  </w:footnote>
  <w:footnote w:type="continuationSeparator" w:id="0">
    <w:p w:rsidR="002F7780" w:rsidRDefault="002F7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Default="004E5A93" w:rsidP="008F669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Default="004E5A9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694305"/>
    <w:multiLevelType w:val="singleLevel"/>
    <w:tmpl w:val="EF69430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105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113665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67"/>
    <w:rsid w:val="00001442"/>
    <w:rsid w:val="000038D7"/>
    <w:rsid w:val="00027F38"/>
    <w:rsid w:val="000450B0"/>
    <w:rsid w:val="00045662"/>
    <w:rsid w:val="00056385"/>
    <w:rsid w:val="000700CD"/>
    <w:rsid w:val="000832AE"/>
    <w:rsid w:val="00083ECB"/>
    <w:rsid w:val="00092C42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61ABB"/>
    <w:rsid w:val="00172A27"/>
    <w:rsid w:val="001746BB"/>
    <w:rsid w:val="00176010"/>
    <w:rsid w:val="001C5397"/>
    <w:rsid w:val="001E0458"/>
    <w:rsid w:val="001E5CCD"/>
    <w:rsid w:val="00203ADF"/>
    <w:rsid w:val="002054F0"/>
    <w:rsid w:val="002164A7"/>
    <w:rsid w:val="0021724B"/>
    <w:rsid w:val="0027249C"/>
    <w:rsid w:val="002865B3"/>
    <w:rsid w:val="002A11E4"/>
    <w:rsid w:val="002A17E0"/>
    <w:rsid w:val="002A281D"/>
    <w:rsid w:val="002A5065"/>
    <w:rsid w:val="002B7261"/>
    <w:rsid w:val="002B7E29"/>
    <w:rsid w:val="002F7780"/>
    <w:rsid w:val="00311B35"/>
    <w:rsid w:val="00346702"/>
    <w:rsid w:val="00356246"/>
    <w:rsid w:val="00377F41"/>
    <w:rsid w:val="003A360C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A61AD"/>
    <w:rsid w:val="004E5A93"/>
    <w:rsid w:val="004F3C57"/>
    <w:rsid w:val="004F69D8"/>
    <w:rsid w:val="00531255"/>
    <w:rsid w:val="005313AF"/>
    <w:rsid w:val="005C680B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939D4"/>
    <w:rsid w:val="006C04C1"/>
    <w:rsid w:val="00707376"/>
    <w:rsid w:val="00727675"/>
    <w:rsid w:val="00751DBF"/>
    <w:rsid w:val="00774DC2"/>
    <w:rsid w:val="007C7F16"/>
    <w:rsid w:val="007D132C"/>
    <w:rsid w:val="007F714A"/>
    <w:rsid w:val="007F753C"/>
    <w:rsid w:val="00867A9E"/>
    <w:rsid w:val="008806B2"/>
    <w:rsid w:val="008852A0"/>
    <w:rsid w:val="008966DC"/>
    <w:rsid w:val="008A5E18"/>
    <w:rsid w:val="008A6D40"/>
    <w:rsid w:val="008C69EB"/>
    <w:rsid w:val="008D5EE4"/>
    <w:rsid w:val="008F124D"/>
    <w:rsid w:val="008F6692"/>
    <w:rsid w:val="00912703"/>
    <w:rsid w:val="00934AE2"/>
    <w:rsid w:val="00970247"/>
    <w:rsid w:val="00986706"/>
    <w:rsid w:val="00986BDB"/>
    <w:rsid w:val="00994A50"/>
    <w:rsid w:val="00996EB6"/>
    <w:rsid w:val="009A4B4D"/>
    <w:rsid w:val="009D624C"/>
    <w:rsid w:val="009F623C"/>
    <w:rsid w:val="00A20671"/>
    <w:rsid w:val="00A2084C"/>
    <w:rsid w:val="00A26522"/>
    <w:rsid w:val="00A30DBC"/>
    <w:rsid w:val="00A56A21"/>
    <w:rsid w:val="00A6066B"/>
    <w:rsid w:val="00AC2F41"/>
    <w:rsid w:val="00AE382F"/>
    <w:rsid w:val="00AF7191"/>
    <w:rsid w:val="00B20484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73DAC"/>
    <w:rsid w:val="00D82C78"/>
    <w:rsid w:val="00DC1392"/>
    <w:rsid w:val="00DC6226"/>
    <w:rsid w:val="00DD6972"/>
    <w:rsid w:val="00E01027"/>
    <w:rsid w:val="00E0318B"/>
    <w:rsid w:val="00E342F2"/>
    <w:rsid w:val="00E4509E"/>
    <w:rsid w:val="00E645DE"/>
    <w:rsid w:val="00E9120A"/>
    <w:rsid w:val="00E953DB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31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uiPriority w:val="99"/>
    <w:semiHidden/>
    <w:rsid w:val="00E0318B"/>
    <w:rPr>
      <w:rFonts w:ascii="宋体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E0318B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E0318B"/>
  </w:style>
  <w:style w:type="paragraph" w:styleId="a4">
    <w:name w:val="header"/>
    <w:basedOn w:val="a"/>
    <w:link w:val="Char0"/>
    <w:uiPriority w:val="99"/>
    <w:unhideWhenUsed/>
    <w:rsid w:val="00E0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Document Map"/>
    <w:basedOn w:val="a"/>
    <w:link w:val="Char"/>
    <w:uiPriority w:val="99"/>
    <w:unhideWhenUsed/>
    <w:rsid w:val="00E0318B"/>
    <w:rPr>
      <w:rFonts w:ascii="宋体"/>
      <w:sz w:val="18"/>
      <w:szCs w:val="18"/>
    </w:rPr>
  </w:style>
  <w:style w:type="paragraph" w:styleId="a6">
    <w:name w:val="footer"/>
    <w:basedOn w:val="a"/>
    <w:link w:val="Char1"/>
    <w:uiPriority w:val="99"/>
    <w:rsid w:val="00E0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19C1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319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319C1"/>
    <w:rPr>
      <w:kern w:val="2"/>
      <w:sz w:val="18"/>
      <w:szCs w:val="18"/>
    </w:rPr>
  </w:style>
  <w:style w:type="table" w:styleId="a8">
    <w:name w:val="Table Grid"/>
    <w:basedOn w:val="a1"/>
    <w:uiPriority w:val="59"/>
    <w:rsid w:val="00CB017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409DA"/>
    <w:pPr>
      <w:ind w:firstLineChars="200" w:firstLine="420"/>
    </w:pPr>
    <w:rPr>
      <w:rFonts w:ascii="Calibri" w:hAnsi="Calibri" w:cs="Calibri"/>
      <w:szCs w:val="21"/>
    </w:rPr>
  </w:style>
  <w:style w:type="paragraph" w:styleId="aa">
    <w:name w:val="Date"/>
    <w:basedOn w:val="a"/>
    <w:next w:val="a"/>
    <w:link w:val="Char3"/>
    <w:uiPriority w:val="99"/>
    <w:semiHidden/>
    <w:unhideWhenUsed/>
    <w:rsid w:val="00C8029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C80298"/>
    <w:rPr>
      <w:kern w:val="2"/>
      <w:sz w:val="21"/>
      <w:szCs w:val="24"/>
    </w:rPr>
  </w:style>
  <w:style w:type="character" w:customStyle="1" w:styleId="fontstyle01">
    <w:name w:val="fontstyle01"/>
    <w:basedOn w:val="a0"/>
    <w:rsid w:val="00ED5745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ED5745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ED57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ED57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ED5745"/>
    <w:rPr>
      <w:rFonts w:ascii="E-BX" w:hAnsi="E-BX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ED5745"/>
    <w:rPr>
      <w:rFonts w:ascii="E-BZ" w:hAnsi="E-BZ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Normal (Web)"/>
    <w:basedOn w:val="a"/>
    <w:uiPriority w:val="99"/>
    <w:unhideWhenUsed/>
    <w:rsid w:val="00ED57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曹征</cp:lastModifiedBy>
  <cp:revision>2</cp:revision>
  <cp:lastPrinted>2020-08-18T01:13:00Z</cp:lastPrinted>
  <dcterms:created xsi:type="dcterms:W3CDTF">2020-09-09T01:44:00Z</dcterms:created>
  <dcterms:modified xsi:type="dcterms:W3CDTF">2020-09-09T01:44:00Z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